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81"/>
        <w:gridCol w:w="7795"/>
      </w:tblGrid>
      <w:tr w:rsidR="000B5C11" w:rsidTr="009517D1">
        <w:trPr>
          <w:trHeight w:val="11470"/>
        </w:trPr>
        <w:tc>
          <w:tcPr>
            <w:tcW w:w="8507" w:type="dxa"/>
            <w:gridSpan w:val="2"/>
          </w:tcPr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3FD46E" wp14:editId="5BC567BC">
                  <wp:extent cx="1623848" cy="1577977"/>
                  <wp:effectExtent l="0" t="0" r="0" b="3175"/>
                  <wp:docPr id="1" name="Рисунок 1" descr="C:\Documents and Settings\Admin\Рабочий стол\эмблема н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эмблема н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645" cy="158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</w:pPr>
            <w:r>
              <w:t>663047, с. Высотино, ул. Пл. Победы, 2</w:t>
            </w:r>
          </w:p>
          <w:p w:rsidR="000B5C11" w:rsidRDefault="000B5C11" w:rsidP="009517D1">
            <w:pPr>
              <w:ind w:left="-108" w:firstLine="108"/>
              <w:jc w:val="center"/>
            </w:pPr>
            <w:r>
              <w:t>Тел/факс: 8 (39199) – 32-2-37</w:t>
            </w: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B161C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7F3191">
                <w:rPr>
                  <w:rStyle w:val="a6"/>
                </w:rPr>
                <w:t>529</w:t>
              </w:r>
              <w:r w:rsidRPr="007F3191">
                <w:rPr>
                  <w:rStyle w:val="a6"/>
                  <w:lang w:val="en-US"/>
                </w:rPr>
                <w:t>srcn@mail.ru</w:t>
              </w:r>
            </w:hyperlink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1B410B" w:rsidP="001B410B">
            <w:pPr>
              <w:ind w:left="-108" w:firstLine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46EFAF" wp14:editId="3D66086E">
                  <wp:extent cx="1592317" cy="144874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28" cy="14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ind w:left="-108" w:firstLine="108"/>
            </w:pPr>
          </w:p>
        </w:tc>
        <w:tc>
          <w:tcPr>
            <w:tcW w:w="7795" w:type="dxa"/>
          </w:tcPr>
          <w:p w:rsidR="000B5C11" w:rsidRDefault="000B5C11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0B5C11" w:rsidRDefault="000B5C11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0B5C11" w:rsidRPr="00660A93" w:rsidRDefault="000B5C11" w:rsidP="009517D1">
            <w:pPr>
              <w:ind w:left="-108" w:firstLine="108"/>
              <w:jc w:val="center"/>
              <w:rPr>
                <w:sz w:val="32"/>
                <w:szCs w:val="32"/>
              </w:rPr>
            </w:pPr>
            <w:r w:rsidRPr="00660A93">
              <w:rPr>
                <w:sz w:val="32"/>
                <w:szCs w:val="32"/>
              </w:rPr>
              <w:t xml:space="preserve">КГБУ </w:t>
            </w:r>
            <w:proofErr w:type="gramStart"/>
            <w:r w:rsidRPr="00660A93">
              <w:rPr>
                <w:sz w:val="32"/>
                <w:szCs w:val="32"/>
              </w:rPr>
              <w:t>СО</w:t>
            </w:r>
            <w:proofErr w:type="gramEnd"/>
            <w:r w:rsidRPr="00660A93">
              <w:rPr>
                <w:sz w:val="32"/>
                <w:szCs w:val="32"/>
              </w:rPr>
              <w:t xml:space="preserve"> «Центр социальной помощи семье и детям</w:t>
            </w:r>
            <w:r w:rsidR="00A92BB5">
              <w:rPr>
                <w:sz w:val="32"/>
                <w:szCs w:val="32"/>
              </w:rPr>
              <w:t>»</w:t>
            </w:r>
            <w:r w:rsidRPr="00660A93">
              <w:rPr>
                <w:sz w:val="32"/>
                <w:szCs w:val="32"/>
              </w:rPr>
              <w:t xml:space="preserve"> «Сухобузимский»</w:t>
            </w:r>
          </w:p>
          <w:p w:rsidR="000B5C11" w:rsidRDefault="000B5C11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0B5C11" w:rsidRDefault="000B5C11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8C59ED" w:rsidRDefault="008C59ED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8C59ED" w:rsidRDefault="008C59ED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8C59ED" w:rsidRDefault="008C59ED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0B5C11" w:rsidRDefault="000B5C11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0B5C11" w:rsidRDefault="008C59ED" w:rsidP="009517D1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9872A" wp14:editId="3733375E">
                  <wp:extent cx="4254885" cy="1608083"/>
                  <wp:effectExtent l="0" t="0" r="0" b="0"/>
                  <wp:docPr id="11" name="Рисунок 11" descr="F:\sit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it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64" cy="160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C11" w:rsidRDefault="000B5C11" w:rsidP="009517D1">
            <w:pPr>
              <w:ind w:left="-108" w:firstLine="108"/>
              <w:jc w:val="center"/>
            </w:pPr>
          </w:p>
          <w:p w:rsidR="000B5C11" w:rsidRDefault="000B5C11" w:rsidP="009517D1">
            <w:pPr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FD436" wp14:editId="1FDCE4E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77470</wp:posOffset>
                      </wp:positionV>
                      <wp:extent cx="4324350" cy="1828800"/>
                      <wp:effectExtent l="0" t="0" r="0" b="825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C11" w:rsidRPr="00660A93" w:rsidRDefault="00A67065" w:rsidP="008C59ED">
                                  <w:pPr>
                                    <w:tabs>
                                      <w:tab w:val="left" w:pos="312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548DD4" w:themeColor="text2" w:themeTint="99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Ваши дети разные, но равные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3pt;margin-top:6.1pt;width:34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" fillcolor="white [3212]" stroked="f">
                      <v:textbox style="mso-fit-shape-to-text:t">
                        <w:txbxContent>
                          <w:p w:rsidR="000B5C11" w:rsidRPr="00660A93" w:rsidRDefault="00A67065" w:rsidP="008C59ED">
                            <w:pPr>
                              <w:tabs>
                                <w:tab w:val="left" w:pos="3128"/>
                              </w:tabs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Ваши дети разные, но равные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Default="000B5C11" w:rsidP="009517D1">
            <w:pPr>
              <w:tabs>
                <w:tab w:val="left" w:pos="3128"/>
              </w:tabs>
              <w:ind w:left="-108" w:firstLine="108"/>
            </w:pPr>
          </w:p>
          <w:p w:rsidR="000B5C11" w:rsidRPr="00660A93" w:rsidRDefault="000B5C11" w:rsidP="009517D1">
            <w:pPr>
              <w:tabs>
                <w:tab w:val="left" w:pos="3128"/>
              </w:tabs>
              <w:ind w:left="-108" w:firstLine="108"/>
              <w:jc w:val="center"/>
              <w:rPr>
                <w:sz w:val="32"/>
                <w:szCs w:val="32"/>
              </w:rPr>
            </w:pPr>
            <w:r w:rsidRPr="00660A93">
              <w:rPr>
                <w:sz w:val="32"/>
                <w:szCs w:val="32"/>
              </w:rPr>
              <w:t>с. Высотино, 2014 г.</w:t>
            </w:r>
          </w:p>
        </w:tc>
      </w:tr>
      <w:tr w:rsidR="00A92BB5" w:rsidRPr="00660A93" w:rsidTr="009517D1">
        <w:trPr>
          <w:gridBefore w:val="1"/>
          <w:wBefore w:w="426" w:type="dxa"/>
          <w:trHeight w:val="11470"/>
        </w:trPr>
        <w:tc>
          <w:tcPr>
            <w:tcW w:w="8081" w:type="dxa"/>
          </w:tcPr>
          <w:p w:rsidR="005966C7" w:rsidRDefault="005966C7" w:rsidP="009517D1">
            <w:pPr>
              <w:ind w:right="318"/>
              <w:jc w:val="both"/>
              <w:rPr>
                <w:b/>
                <w:i/>
              </w:rPr>
            </w:pPr>
          </w:p>
          <w:p w:rsidR="00A92BB5" w:rsidRPr="00DF26C9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4 дополнительных оплачиваемых выходных дня в месяц для ухода за ребенком-инвалидом</w:t>
            </w:r>
            <w:r w:rsidRPr="00DF26C9">
              <w:rPr>
                <w:sz w:val="28"/>
                <w:szCs w:val="28"/>
              </w:rPr>
              <w:t xml:space="preserve"> (ст. 262 Трудового кодекса РФ);</w:t>
            </w:r>
          </w:p>
          <w:p w:rsidR="009517D1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дополнительный неоплачиваемый отпуск</w:t>
            </w:r>
            <w:r w:rsidRPr="00DF26C9">
              <w:rPr>
                <w:sz w:val="28"/>
                <w:szCs w:val="28"/>
              </w:rPr>
              <w:t xml:space="preserve"> </w:t>
            </w:r>
          </w:p>
          <w:p w:rsidR="00A92BB5" w:rsidRPr="00DF26C9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sz w:val="28"/>
                <w:szCs w:val="28"/>
              </w:rPr>
              <w:t>(ст. 263 Трудового кодекса);</w:t>
            </w:r>
          </w:p>
          <w:p w:rsidR="00A92BB5" w:rsidRPr="00DF26C9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досро</w:t>
            </w:r>
            <w:r w:rsidR="00486EB0" w:rsidRPr="00DF26C9">
              <w:rPr>
                <w:b/>
                <w:i/>
                <w:sz w:val="28"/>
                <w:szCs w:val="28"/>
              </w:rPr>
              <w:t>чное назначение трудовой пенсии</w:t>
            </w:r>
            <w:r w:rsidR="00486EB0" w:rsidRPr="00DF26C9">
              <w:rPr>
                <w:sz w:val="28"/>
                <w:szCs w:val="28"/>
              </w:rPr>
              <w:t>, матери инвалидов с детства, воспитавшие их до 8 лет, имеют право на пенсию по достижении 50 лет и при общем трудовом стаже не менее 15 лет. Смерть ребенка после достижения восьмилетнего возраста не лишает мать права на указанную пенсию (ст. 28 ФЗ от 17.12.2001 № 173-ФЗ «О трудовых пенсиях в РФ»);</w:t>
            </w:r>
          </w:p>
          <w:p w:rsidR="00486EB0" w:rsidRPr="00DF26C9" w:rsidRDefault="00486EB0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включение в трудовой стаж периода ухода за ребенком-инвалидом до достижения им 18 лет</w:t>
            </w:r>
            <w:r w:rsidRPr="00DF26C9">
              <w:rPr>
                <w:sz w:val="28"/>
                <w:szCs w:val="28"/>
              </w:rPr>
              <w:t xml:space="preserve"> (ст. 11 ФЗ от 17.12.2001 № 173-ФЗ «О трудовых пенсиях в РФ»);</w:t>
            </w:r>
          </w:p>
          <w:p w:rsidR="00486EB0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неполное рабочее время</w:t>
            </w:r>
            <w:r w:rsidRPr="00DF26C9">
              <w:rPr>
                <w:sz w:val="28"/>
                <w:szCs w:val="28"/>
              </w:rPr>
              <w:t xml:space="preserve"> (ст. 93 Трудового кодекса РФ);</w:t>
            </w:r>
          </w:p>
          <w:p w:rsidR="0082477A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Трудовые гарантии</w:t>
            </w:r>
            <w:r w:rsidRPr="00DF26C9">
              <w:rPr>
                <w:sz w:val="28"/>
                <w:szCs w:val="28"/>
              </w:rPr>
              <w:t xml:space="preserve"> (ст. 259 Трудового кодекса РФ);</w:t>
            </w:r>
          </w:p>
          <w:p w:rsidR="0082477A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Льготы на оплату жилья</w:t>
            </w:r>
            <w:r w:rsidRPr="00DF26C9">
              <w:rPr>
                <w:sz w:val="28"/>
                <w:szCs w:val="28"/>
              </w:rPr>
              <w:t xml:space="preserve"> (ст. 17 ФЗ от 24.11.195 №181-ФЗ «О социальной защите инвалидов в РФ»);</w:t>
            </w:r>
          </w:p>
          <w:p w:rsidR="0082477A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получение земельных участков</w:t>
            </w:r>
            <w:r w:rsidRPr="00DF26C9">
              <w:rPr>
                <w:sz w:val="28"/>
                <w:szCs w:val="28"/>
              </w:rPr>
              <w:t xml:space="preserve"> (ст. 17 ФЗ от 24.11.195 №181-ФЗ «О социальной защите инвалидов в РФ»);</w:t>
            </w:r>
          </w:p>
          <w:p w:rsidR="0082477A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Налоговые льготы – удвоенный стандартный налоговый вычет для родителей детей-инвалидов</w:t>
            </w:r>
            <w:r w:rsidRPr="00DF26C9">
              <w:rPr>
                <w:sz w:val="28"/>
                <w:szCs w:val="28"/>
              </w:rPr>
              <w:t xml:space="preserve"> (ст. 218 Налогового кодекса РФ);</w:t>
            </w:r>
          </w:p>
          <w:p w:rsidR="0082477A" w:rsidRPr="00DF26C9" w:rsidRDefault="0082477A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Право на пособие для трудоспособного неработающего лица, осуществляющего уход за ребенком-инвалидом</w:t>
            </w:r>
            <w:r w:rsidRPr="00DF26C9">
              <w:rPr>
                <w:sz w:val="28"/>
                <w:szCs w:val="28"/>
              </w:rPr>
              <w:t xml:space="preserve"> (Указ Президента РФ от 13.05.2008 г. №774);</w:t>
            </w:r>
          </w:p>
          <w:p w:rsidR="006011DB" w:rsidRPr="00DF26C9" w:rsidRDefault="00EE3D00" w:rsidP="009517D1">
            <w:pPr>
              <w:ind w:right="318"/>
              <w:jc w:val="both"/>
              <w:rPr>
                <w:b/>
                <w:i/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Единовременная денежная выплата при рождении ребенка</w:t>
            </w:r>
            <w:r w:rsidRPr="00DF26C9">
              <w:rPr>
                <w:sz w:val="28"/>
                <w:szCs w:val="28"/>
              </w:rPr>
              <w:t xml:space="preserve"> (ст. 11 Федерального закона от 19.05.1995 №</w:t>
            </w:r>
            <w:r w:rsidR="00FA72C7" w:rsidRPr="00DF26C9">
              <w:rPr>
                <w:sz w:val="28"/>
                <w:szCs w:val="28"/>
              </w:rPr>
              <w:t>81-ФЗ «О государственных пособиях гражданам, имеющим детей»);</w:t>
            </w:r>
            <w:r w:rsidR="006011DB" w:rsidRPr="00DF26C9">
              <w:rPr>
                <w:b/>
                <w:i/>
                <w:sz w:val="28"/>
                <w:szCs w:val="28"/>
              </w:rPr>
              <w:t xml:space="preserve"> </w:t>
            </w:r>
          </w:p>
          <w:p w:rsidR="00A92BB5" w:rsidRPr="009517D1" w:rsidRDefault="006011DB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Ежемесячное пособие по уходу за ребенком до 1,5 лет</w:t>
            </w:r>
            <w:r w:rsidRPr="00DF26C9">
              <w:rPr>
                <w:sz w:val="28"/>
                <w:szCs w:val="28"/>
              </w:rPr>
              <w:t xml:space="preserve"> (ст. 13 Федерального закона от 19.05.1995 №81-ФЗ «О государственных пособиях гражданам, имеющим детей»);</w:t>
            </w:r>
          </w:p>
        </w:tc>
        <w:tc>
          <w:tcPr>
            <w:tcW w:w="7795" w:type="dxa"/>
          </w:tcPr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DF26C9" w:rsidRPr="00DF26C9" w:rsidRDefault="00DF26C9" w:rsidP="009517D1">
            <w:pPr>
              <w:ind w:right="318"/>
              <w:jc w:val="both"/>
              <w:rPr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Ежемесячная денежная компенсация для обеспечения полноценным питанием</w:t>
            </w:r>
            <w:r w:rsidRPr="00DF26C9">
              <w:rPr>
                <w:sz w:val="28"/>
                <w:szCs w:val="28"/>
              </w:rPr>
              <w:t xml:space="preserve"> (Постановление Правительства РФ от 13.08.1997 г. № 1005, размер пособия устанавливается субъектом РФ);</w:t>
            </w:r>
          </w:p>
          <w:p w:rsidR="00DF26C9" w:rsidRPr="00DF26C9" w:rsidRDefault="00DF26C9" w:rsidP="009517D1">
            <w:pPr>
              <w:ind w:right="318"/>
              <w:jc w:val="both"/>
              <w:rPr>
                <w:b/>
                <w:i/>
                <w:sz w:val="28"/>
                <w:szCs w:val="28"/>
              </w:rPr>
            </w:pPr>
            <w:r w:rsidRPr="00DF26C9">
              <w:rPr>
                <w:b/>
                <w:i/>
                <w:sz w:val="28"/>
                <w:szCs w:val="28"/>
              </w:rPr>
              <w:t>Компенсация затрат родителей на обучение ребенка с ОВЗ на дому, при невозможности осуществлять воспитание и обучение в общих или специальных дошкольных и общеобразовательных учреждениях</w:t>
            </w:r>
          </w:p>
          <w:p w:rsidR="00DF26C9" w:rsidRPr="00DF26C9" w:rsidRDefault="00DF26C9" w:rsidP="009517D1">
            <w:pPr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F26C9">
              <w:rPr>
                <w:sz w:val="28"/>
                <w:szCs w:val="28"/>
              </w:rPr>
              <w:t>ч.4 ст.18 ФЗ от 24.11.1995 №181-ФЗ «О социальной защите инвалидов в РФ», Постановление Правительства РФ от 18.07.1996 № 861 «Об утверждении порядка воспитания и обучения детей-инвалидов на дому и в негосударственных учреждениях»</w:t>
            </w:r>
            <w:r>
              <w:rPr>
                <w:sz w:val="28"/>
                <w:szCs w:val="28"/>
              </w:rPr>
              <w:t>);</w:t>
            </w:r>
          </w:p>
          <w:p w:rsidR="009517D1" w:rsidRPr="009517D1" w:rsidRDefault="009517D1" w:rsidP="009517D1">
            <w:pPr>
              <w:ind w:right="31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17D1">
              <w:rPr>
                <w:rFonts w:eastAsia="Calibri" w:cs="Times New Roman"/>
                <w:b/>
                <w:i/>
                <w:sz w:val="28"/>
                <w:szCs w:val="28"/>
              </w:rPr>
              <w:t>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ребенка-инвалида в возрасте до восемнадцати лет</w:t>
            </w:r>
            <w:r>
              <w:rPr>
                <w:rFonts w:eastAsia="Calibri" w:cs="Times New Roman"/>
                <w:sz w:val="28"/>
                <w:szCs w:val="28"/>
              </w:rPr>
              <w:t xml:space="preserve"> (Трудовой Кодекс РФ);</w:t>
            </w:r>
          </w:p>
          <w:p w:rsidR="009517D1" w:rsidRDefault="009517D1" w:rsidP="009517D1">
            <w:pPr>
              <w:ind w:right="31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17D1">
              <w:rPr>
                <w:rFonts w:eastAsia="Calibri" w:cs="Times New Roman"/>
                <w:sz w:val="28"/>
                <w:szCs w:val="28"/>
              </w:rPr>
              <w:t>Работники, имеющие детей-инвалидов, могут привлекаться к работе в ночное время (с 22 до 6 часов)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</w:t>
            </w:r>
            <w:r>
              <w:rPr>
                <w:rFonts w:eastAsia="Calibri" w:cs="Times New Roman"/>
                <w:sz w:val="28"/>
                <w:szCs w:val="28"/>
              </w:rPr>
              <w:t>заться от работы в ночное время (Трудовой Кодекс РФ);</w:t>
            </w:r>
          </w:p>
          <w:p w:rsidR="009517D1" w:rsidRPr="009517D1" w:rsidRDefault="009517D1" w:rsidP="009517D1">
            <w:pPr>
              <w:ind w:right="31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17D1">
              <w:rPr>
                <w:sz w:val="28"/>
                <w:szCs w:val="28"/>
              </w:rPr>
              <w:t>Одному из родителей (опекуну или попечителю), воспитывающему ребенка-инвалида, предоставляется выдача листка по временной нетрудоспособности на весь период санаторного лечения (с учетом времени на проезд) ребенка-инвалида в возрасте до 18 лет при наличии медицинского заключения о необходимости индивидуального ухода за ребенком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eastAsia="Calibri" w:cs="Times New Roman"/>
                <w:sz w:val="28"/>
                <w:szCs w:val="28"/>
              </w:rPr>
              <w:t>Трудовой Кодекс РФ);</w:t>
            </w:r>
          </w:p>
          <w:p w:rsidR="00DF26C9" w:rsidRPr="009517D1" w:rsidRDefault="00DF26C9" w:rsidP="009517D1">
            <w:pPr>
              <w:ind w:right="318"/>
              <w:jc w:val="both"/>
              <w:rPr>
                <w:rFonts w:cs="Times New Roman"/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  <w:rPr>
                <w:sz w:val="28"/>
                <w:szCs w:val="28"/>
              </w:rPr>
            </w:pPr>
          </w:p>
          <w:p w:rsidR="00A92BB5" w:rsidRDefault="00A92BB5" w:rsidP="009517D1">
            <w:pPr>
              <w:ind w:right="318"/>
              <w:jc w:val="both"/>
            </w:pPr>
          </w:p>
          <w:p w:rsidR="00A92BB5" w:rsidRDefault="00A92BB5" w:rsidP="009517D1">
            <w:pPr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Default="00A92BB5" w:rsidP="009517D1">
            <w:pPr>
              <w:tabs>
                <w:tab w:val="left" w:pos="3128"/>
              </w:tabs>
              <w:ind w:right="318"/>
              <w:jc w:val="both"/>
            </w:pPr>
          </w:p>
          <w:p w:rsidR="00A92BB5" w:rsidRPr="00660A93" w:rsidRDefault="00A92BB5" w:rsidP="009517D1">
            <w:pPr>
              <w:tabs>
                <w:tab w:val="left" w:pos="3128"/>
              </w:tabs>
              <w:ind w:right="318"/>
              <w:jc w:val="both"/>
              <w:rPr>
                <w:sz w:val="32"/>
                <w:szCs w:val="32"/>
              </w:rPr>
            </w:pPr>
          </w:p>
        </w:tc>
      </w:tr>
    </w:tbl>
    <w:p w:rsidR="00CE70EE" w:rsidRDefault="00CE70EE" w:rsidP="00AA6BEE"/>
    <w:sectPr w:rsidR="00CE70EE" w:rsidSect="001F435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B"/>
    <w:rsid w:val="0002282B"/>
    <w:rsid w:val="000266F1"/>
    <w:rsid w:val="00086FD2"/>
    <w:rsid w:val="000B5C11"/>
    <w:rsid w:val="001B410B"/>
    <w:rsid w:val="001F435D"/>
    <w:rsid w:val="002F7BE9"/>
    <w:rsid w:val="00486EB0"/>
    <w:rsid w:val="005607CC"/>
    <w:rsid w:val="005966C7"/>
    <w:rsid w:val="006011DB"/>
    <w:rsid w:val="00660A93"/>
    <w:rsid w:val="0082477A"/>
    <w:rsid w:val="008C353A"/>
    <w:rsid w:val="008C59ED"/>
    <w:rsid w:val="009517D1"/>
    <w:rsid w:val="009E6CEB"/>
    <w:rsid w:val="00A67065"/>
    <w:rsid w:val="00A92BB5"/>
    <w:rsid w:val="00AA6BEE"/>
    <w:rsid w:val="00C13EBF"/>
    <w:rsid w:val="00CE70EE"/>
    <w:rsid w:val="00DF26C9"/>
    <w:rsid w:val="00EE3D00"/>
    <w:rsid w:val="00F202DD"/>
    <w:rsid w:val="00FA72C7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529src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4F53-A4A8-429A-9C1D-EAD3F48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2014-10-24T12:42:00Z</cp:lastPrinted>
  <dcterms:created xsi:type="dcterms:W3CDTF">2014-10-23T03:41:00Z</dcterms:created>
  <dcterms:modified xsi:type="dcterms:W3CDTF">2014-10-28T02:04:00Z</dcterms:modified>
</cp:coreProperties>
</file>