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23" w:type="dxa"/>
        <w:tblLook w:val="04A0"/>
      </w:tblPr>
      <w:tblGrid>
        <w:gridCol w:w="5435"/>
        <w:gridCol w:w="1590"/>
        <w:gridCol w:w="3998"/>
      </w:tblGrid>
      <w:tr w:rsidR="002E54DE" w:rsidRPr="002E54DE" w:rsidTr="002E54DE">
        <w:trPr>
          <w:trHeight w:val="4571"/>
        </w:trPr>
        <w:tc>
          <w:tcPr>
            <w:tcW w:w="5435" w:type="dxa"/>
            <w:shd w:val="clear" w:color="auto" w:fill="auto"/>
          </w:tcPr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Красноярского края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«Центр социальной помощи семье и детям «Сухобузимский»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663047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Сухобузимский район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с. Высотино, пл. Победы, 2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тел/факс 839199 32-2-37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54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2E54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529</w:t>
              </w:r>
              <w:r w:rsidRPr="002E54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srcn</w:t>
              </w:r>
              <w:r w:rsidRPr="002E54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E54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E54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E54D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ОКПО 36128543, ОГРН 1022401038087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eastAsia="Calibri" w:hAnsi="Times New Roman" w:cs="Times New Roman"/>
                <w:sz w:val="24"/>
                <w:szCs w:val="24"/>
              </w:rPr>
              <w:t>ИНН/КПП 2435003160/243501001</w:t>
            </w:r>
          </w:p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4DE" w:rsidRPr="002E54DE" w:rsidRDefault="002E54DE" w:rsidP="00794E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90" w:type="dxa"/>
            <w:shd w:val="clear" w:color="auto" w:fill="auto"/>
          </w:tcPr>
          <w:p w:rsidR="002E54DE" w:rsidRPr="002E54DE" w:rsidRDefault="002E54DE" w:rsidP="002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2E54DE" w:rsidRPr="002E54DE" w:rsidRDefault="002E54DE" w:rsidP="002E54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54DE" w:rsidRDefault="002E54DE" w:rsidP="00C83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4DE" w:rsidRDefault="002E54DE" w:rsidP="002E54D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E3" w:rsidRDefault="00794EE3" w:rsidP="002E54D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E3" w:rsidRDefault="00794EE3" w:rsidP="002E54D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DE" w:rsidRDefault="002E54DE" w:rsidP="00C83F8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DE" w:rsidRDefault="002E54DE" w:rsidP="00C83F8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DE" w:rsidRDefault="002E54DE" w:rsidP="00C83F8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4DE" w:rsidRDefault="002E54DE" w:rsidP="00C83F8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848" w:rsidRDefault="009F5848" w:rsidP="002E5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F8A" w:rsidRDefault="00C83F8A" w:rsidP="002E5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3F8A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9F5848">
        <w:rPr>
          <w:rFonts w:ascii="Times New Roman" w:hAnsi="Times New Roman" w:cs="Times New Roman"/>
          <w:sz w:val="28"/>
          <w:szCs w:val="28"/>
        </w:rPr>
        <w:t>техноло</w:t>
      </w:r>
      <w:r w:rsidRPr="00C83F8A">
        <w:rPr>
          <w:rFonts w:ascii="Times New Roman" w:hAnsi="Times New Roman" w:cs="Times New Roman"/>
          <w:sz w:val="28"/>
          <w:szCs w:val="28"/>
        </w:rPr>
        <w:t>гий социальной работы</w:t>
      </w:r>
    </w:p>
    <w:p w:rsidR="002E54DE" w:rsidRDefault="002E54DE" w:rsidP="002E5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семьи «Сухобузимский»</w:t>
      </w:r>
    </w:p>
    <w:p w:rsidR="002E54DE" w:rsidRDefault="002E54DE" w:rsidP="002E5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977"/>
        <w:gridCol w:w="1843"/>
        <w:gridCol w:w="3402"/>
        <w:gridCol w:w="3118"/>
        <w:gridCol w:w="1560"/>
      </w:tblGrid>
      <w:tr w:rsidR="002F7857" w:rsidRPr="002E54DE" w:rsidTr="0026457C">
        <w:tc>
          <w:tcPr>
            <w:tcW w:w="14709" w:type="dxa"/>
            <w:gridSpan w:val="6"/>
          </w:tcPr>
          <w:p w:rsidR="002F7857" w:rsidRPr="002E54DE" w:rsidRDefault="002F785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социального обслуживания (полное с указанием муниципального образования)</w:t>
            </w:r>
          </w:p>
        </w:tc>
      </w:tr>
      <w:tr w:rsidR="008A3BB1" w:rsidRPr="002E54DE" w:rsidTr="001359CD">
        <w:tc>
          <w:tcPr>
            <w:tcW w:w="1809" w:type="dxa"/>
          </w:tcPr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977" w:type="dxa"/>
          </w:tcPr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технологии</w:t>
            </w:r>
          </w:p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(программы, проекта, методики)</w:t>
            </w:r>
          </w:p>
        </w:tc>
        <w:tc>
          <w:tcPr>
            <w:tcW w:w="1843" w:type="dxa"/>
          </w:tcPr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Целевая аудитория  и количество получателей социальных услуг при реализации данной технологии</w:t>
            </w:r>
          </w:p>
        </w:tc>
        <w:tc>
          <w:tcPr>
            <w:tcW w:w="3402" w:type="dxa"/>
          </w:tcPr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Краткое описание технологии работы</w:t>
            </w:r>
          </w:p>
        </w:tc>
        <w:tc>
          <w:tcPr>
            <w:tcW w:w="3118" w:type="dxa"/>
          </w:tcPr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применения</w:t>
            </w:r>
          </w:p>
        </w:tc>
        <w:tc>
          <w:tcPr>
            <w:tcW w:w="1560" w:type="dxa"/>
          </w:tcPr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специалиста</w:t>
            </w:r>
          </w:p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A3BB1" w:rsidRPr="002E54DE" w:rsidTr="001359CD">
        <w:tc>
          <w:tcPr>
            <w:tcW w:w="1809" w:type="dxa"/>
          </w:tcPr>
          <w:p w:rsidR="008A3BB1" w:rsidRPr="002E54DE" w:rsidRDefault="001A519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Полустационарная/Стационарная форма социального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2977" w:type="dxa"/>
          </w:tcPr>
          <w:p w:rsidR="00727E05" w:rsidRPr="002E54DE" w:rsidRDefault="002F5CCB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 "Патриот" </w:t>
            </w:r>
            <w:r w:rsidR="00727E05" w:rsidRPr="002E54DE">
              <w:rPr>
                <w:rFonts w:ascii="Times New Roman" w:hAnsi="Times New Roman" w:cs="Times New Roman"/>
                <w:sz w:val="24"/>
                <w:szCs w:val="24"/>
              </w:rPr>
              <w:t>работает с 2013 г.</w:t>
            </w:r>
          </w:p>
          <w:p w:rsidR="008A3BB1" w:rsidRPr="002E54DE" w:rsidRDefault="002F5CCB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и совершенствование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 в детском учреждении, для формирования социально активной личности, гражданина и патриота, обладающим чувством национальной гордости, гражданского достоинства, любви к Отечеству, своему народу и готовностью к его защите</w:t>
            </w:r>
          </w:p>
        </w:tc>
        <w:tc>
          <w:tcPr>
            <w:tcW w:w="1843" w:type="dxa"/>
          </w:tcPr>
          <w:p w:rsidR="008A3BB1" w:rsidRPr="002E54DE" w:rsidRDefault="002F5CCB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Несовершеннолетние с 3 до 18 лет, 88 воспитанников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ОСРН </w:t>
            </w:r>
            <w:r w:rsidR="001A5191"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и 38 волонтеров Молодежного Центра им. Сурикова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3402" w:type="dxa"/>
          </w:tcPr>
          <w:p w:rsidR="008A3BB1" w:rsidRPr="002E54DE" w:rsidRDefault="002F5CCB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праздничных концертов для жителей сел, с приглашением ветеранов</w:t>
            </w:r>
            <w:r w:rsidR="001A5191"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и волонтеров </w:t>
            </w:r>
            <w:r w:rsidR="001A5191"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Центра им. Сурикова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; уходы за деревьями и кустарниками, высаженными в честь воинов-освободителей, защищавших Родину в дни Великой Отечественной войны; благоустройство приусадебного участок Свято - Троицкого прихода; выезда на погост, с целью ухажи</w:t>
            </w:r>
            <w:r w:rsidR="00727E05" w:rsidRPr="002E54DE">
              <w:rPr>
                <w:rFonts w:ascii="Times New Roman" w:hAnsi="Times New Roman" w:cs="Times New Roman"/>
                <w:sz w:val="24"/>
                <w:szCs w:val="24"/>
              </w:rPr>
              <w:t>вания за могилами ветеранов ВОВ</w:t>
            </w:r>
          </w:p>
        </w:tc>
        <w:tc>
          <w:tcPr>
            <w:tcW w:w="3118" w:type="dxa"/>
          </w:tcPr>
          <w:p w:rsidR="008A3BB1" w:rsidRPr="002E54DE" w:rsidRDefault="002F5CCB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краевого конкурса «Марш Победы» в номинации «Лучшее патриотическое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для детей и подростков»; отобран Фондом поддержки детей, находящихся в трудной жизненной ситуации и Правительством Москвы, для предоставления на  VII Всероссийской выставке – форуме «Вместе – ради детей! Вместе с детьми» г. Москва, как интересная практика работы учреждений К</w:t>
            </w:r>
            <w:r w:rsidR="00727E05" w:rsidRPr="002E54DE">
              <w:rPr>
                <w:rFonts w:ascii="Times New Roman" w:hAnsi="Times New Roman" w:cs="Times New Roman"/>
                <w:sz w:val="24"/>
                <w:szCs w:val="24"/>
              </w:rPr>
              <w:t>расноярского края</w:t>
            </w:r>
          </w:p>
        </w:tc>
        <w:tc>
          <w:tcPr>
            <w:tcW w:w="1560" w:type="dxa"/>
          </w:tcPr>
          <w:p w:rsidR="00727E05" w:rsidRPr="002E54DE" w:rsidRDefault="00727E05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1359CD">
              <w:rPr>
                <w:rFonts w:ascii="Times New Roman" w:hAnsi="Times New Roman" w:cs="Times New Roman"/>
                <w:sz w:val="24"/>
                <w:szCs w:val="24"/>
              </w:rPr>
              <w:t xml:space="preserve"> ОСРН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Рассказова Ольга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8A3BB1" w:rsidRPr="002E54DE" w:rsidRDefault="008A3BB1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F7" w:rsidRPr="002E54DE" w:rsidTr="001359CD">
        <w:tc>
          <w:tcPr>
            <w:tcW w:w="1809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Полустационарная/Стационарная форма социального обслуживания</w:t>
            </w:r>
          </w:p>
        </w:tc>
        <w:tc>
          <w:tcPr>
            <w:tcW w:w="2977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Сопровождение замещающих семей клуба «Дорогою добра» работает с 2012 г.</w:t>
            </w:r>
          </w:p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(Регион 24 в 2014 г.)</w:t>
            </w:r>
          </w:p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27F0B" w:rsidRPr="002E54DE">
              <w:rPr>
                <w:rFonts w:ascii="Times New Roman" w:hAnsi="Times New Roman" w:cs="Times New Roman"/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1843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Замещающие семьи, несовершеннолетние с 3 до 18 лет.</w:t>
            </w:r>
          </w:p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На сопровождении  находятся  56 несовершеннолетних  и 15 взрослых.</w:t>
            </w:r>
          </w:p>
        </w:tc>
        <w:tc>
          <w:tcPr>
            <w:tcW w:w="3402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осуществляется патронаж замещающих семей. Оказываются следующие социально-психологические услуги: социально-психологическое консультирование, в том числе по вопросам внутрисемейных отношений; социально-психологический патронаж; проведение </w:t>
            </w:r>
            <w:proofErr w:type="spell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работы; организация досуга (праздники, экскурсии и т.д.)</w:t>
            </w:r>
          </w:p>
        </w:tc>
        <w:tc>
          <w:tcPr>
            <w:tcW w:w="3118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Психологические услуги достаточно востребованы опекунами и попечителями. Опекуны обращаются за помощью по телефону, лично, а так же мы оказываем консультативную помощь на дому в ходе социальных патронажей</w:t>
            </w:r>
          </w:p>
        </w:tc>
        <w:tc>
          <w:tcPr>
            <w:tcW w:w="1560" w:type="dxa"/>
          </w:tcPr>
          <w:p w:rsidR="001359CD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r w:rsidR="001359CD"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Турутина Татьяна Анатольевна</w:t>
            </w:r>
          </w:p>
        </w:tc>
      </w:tr>
      <w:tr w:rsidR="004649F7" w:rsidRPr="002E54DE" w:rsidTr="001359CD">
        <w:tc>
          <w:tcPr>
            <w:tcW w:w="1809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Полустационарная/Стационарная форма социального обслуживания</w:t>
            </w:r>
          </w:p>
        </w:tc>
        <w:tc>
          <w:tcPr>
            <w:tcW w:w="2977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Программа «Свеча негасимая» работает</w:t>
            </w:r>
          </w:p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с 2012 г.</w:t>
            </w:r>
          </w:p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Цель: Духовно-нравственного воспитания подростков в возрасте от 9 до 15 лет с при</w:t>
            </w:r>
            <w:r w:rsidR="00E27F0B"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  <w:proofErr w:type="gramStart"/>
            <w:r w:rsidR="00E27F0B"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</w:t>
            </w:r>
            <w:proofErr w:type="gramEnd"/>
            <w:r w:rsidR="00E27F0B"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F0B" w:rsidRPr="002E54D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43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Несовершеннолетние с 3 до 18 лет,  88 воспитанников ОСРН 38 волонтеров Молодежного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им. Сурикова в 2016 году</w:t>
            </w:r>
          </w:p>
        </w:tc>
        <w:tc>
          <w:tcPr>
            <w:tcW w:w="3402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духовно-нравственных черт характера, формирование мотивации к самовоспитанию, содействие развитию духовности и нравственности через творческие занятия, акции,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с приглашением волонтеров Молодежного Центра им. Сурикова</w:t>
            </w:r>
          </w:p>
        </w:tc>
        <w:tc>
          <w:tcPr>
            <w:tcW w:w="3118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детей в Краевом детском творческом конкурсе «Пасха Православная», облагораживание приусадебного участок Свято-Троицкого прихода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Сухобузимское, участие в акции «Очистим храм от скверны»</w:t>
            </w:r>
          </w:p>
        </w:tc>
        <w:tc>
          <w:tcPr>
            <w:tcW w:w="1560" w:type="dxa"/>
          </w:tcPr>
          <w:p w:rsidR="004649F7" w:rsidRPr="002E54DE" w:rsidRDefault="004649F7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- психолог </w:t>
            </w:r>
            <w:r w:rsidR="001359CD">
              <w:rPr>
                <w:rFonts w:ascii="Times New Roman" w:hAnsi="Times New Roman" w:cs="Times New Roman"/>
                <w:sz w:val="24"/>
                <w:szCs w:val="24"/>
              </w:rPr>
              <w:t xml:space="preserve">ОСРН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Турутина Татьяна Анатольевна</w:t>
            </w:r>
          </w:p>
        </w:tc>
      </w:tr>
      <w:tr w:rsidR="002E54DE" w:rsidRPr="002E54DE" w:rsidTr="001359CD">
        <w:tc>
          <w:tcPr>
            <w:tcW w:w="1809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977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spell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здоровьесбереженению</w:t>
            </w:r>
            <w:proofErr w:type="spellEnd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школьного возраста «Песочная терапия» работает с 2017 г.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Цель: Снижение психофизического напряжения </w:t>
            </w:r>
            <w:r w:rsidR="00E30304" w:rsidRPr="002E54DE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познавательных и психических процессов</w:t>
            </w:r>
          </w:p>
        </w:tc>
        <w:tc>
          <w:tcPr>
            <w:tcW w:w="1843" w:type="dxa"/>
          </w:tcPr>
          <w:p w:rsidR="002E54DE" w:rsidRPr="001359CD" w:rsidRDefault="002E54DE" w:rsidP="0015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C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с 3 до 18 лет.</w:t>
            </w:r>
          </w:p>
          <w:p w:rsidR="002E54DE" w:rsidRPr="001359CD" w:rsidRDefault="002E54DE" w:rsidP="00150F77">
            <w:pPr>
              <w:pStyle w:val="a4"/>
              <w:spacing w:before="0" w:beforeAutospacing="0" w:after="0" w:afterAutospacing="0"/>
              <w:jc w:val="center"/>
            </w:pPr>
            <w:r w:rsidRPr="001359CD">
              <w:t>Программа рассчитана на старших дошкольников. Группы органи</w:t>
            </w:r>
            <w:r w:rsidR="00150F77">
              <w:t xml:space="preserve">зованы по принципу </w:t>
            </w:r>
            <w:r w:rsidR="00E30304">
              <w:t>коррекционных</w:t>
            </w:r>
            <w:r w:rsidRPr="001359CD">
              <w:t>, не более 3-4 детей.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4DE" w:rsidRPr="002E54DE" w:rsidRDefault="002E54DE" w:rsidP="0015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эмоционально положительное состояние, удовольствие от игр и совместной деятельности с другими детьми.</w:t>
            </w:r>
          </w:p>
          <w:p w:rsidR="002E54DE" w:rsidRPr="002E54DE" w:rsidRDefault="002E54DE" w:rsidP="0015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внимательное отношение к коллективу при организации групповой деятельности.</w:t>
            </w:r>
          </w:p>
          <w:p w:rsidR="002E54DE" w:rsidRPr="002E54DE" w:rsidRDefault="002E54DE" w:rsidP="0015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доброту, бережное отношение ко всему живому.  Совершенствовать навыки позитивной коммуникации.</w:t>
            </w:r>
          </w:p>
          <w:p w:rsidR="002E54DE" w:rsidRPr="002E54DE" w:rsidRDefault="002E54DE" w:rsidP="0015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«Проигрывание» разнообразных жизненных ситуаций, создание композиций на песке. Развивать психические процессы (внимание, память). Развивать логическое мышление. Развивать тонкие тактильные ощущения, мелкую моторику. Развивать умение действовать по инструкции. Стимулировать развитие сенсорно-перцептивной сферы, особенно тактильно-к</w:t>
            </w:r>
            <w:r w:rsidR="0015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инестетической чувствительности</w:t>
            </w:r>
          </w:p>
        </w:tc>
        <w:tc>
          <w:tcPr>
            <w:tcW w:w="3118" w:type="dxa"/>
          </w:tcPr>
          <w:p w:rsidR="002E54DE" w:rsidRPr="002E54DE" w:rsidRDefault="002E54DE" w:rsidP="0015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Клуб работает с 2017 года. Ожидаемая результативность работы: </w:t>
            </w:r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влияние на эмоциональное самочувствие детей. Снижение тревожности, агрессивности, возможность выражения позитивных эмоций у детей в играх на песке. Появление потребности на установление контакта и доверия в общении с другими людьми. Улучшение в развитии тактильно-кинестетической  чувствительности,  благодаря  упражнениям  на  песке.  Увеличение  речевой  активности  детей.  Получение    ребенком первого  опыта  рефлексии  (самоанализа),  умение  понимать  себя  и  других.  Закладка  базы  для  дальнейшего  формирования  навыков  позитивной коммуникации</w:t>
            </w:r>
          </w:p>
        </w:tc>
        <w:tc>
          <w:tcPr>
            <w:tcW w:w="1560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r w:rsidR="001359CD">
              <w:rPr>
                <w:rFonts w:ascii="Times New Roman" w:hAnsi="Times New Roman" w:cs="Times New Roman"/>
                <w:sz w:val="24"/>
                <w:szCs w:val="24"/>
              </w:rPr>
              <w:t xml:space="preserve"> ОСРН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Турутина Татьяна Анатольевна</w:t>
            </w:r>
          </w:p>
        </w:tc>
      </w:tr>
      <w:tr w:rsidR="002E54DE" w:rsidRPr="002E54DE" w:rsidTr="001359CD">
        <w:tc>
          <w:tcPr>
            <w:tcW w:w="1809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форма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2977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"</w:t>
            </w:r>
            <w:proofErr w:type="spell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- центр" работает с 2009 г.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Расширять кругозор детей в различных сферах жизни человека. Появление мотивов выбора профессии в области сельскохозяйственного труда</w:t>
            </w:r>
          </w:p>
        </w:tc>
        <w:tc>
          <w:tcPr>
            <w:tcW w:w="1843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Несовершеннолетние с 3 до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лет,  88 воспитанников ОСРН в 2016 году</w:t>
            </w:r>
          </w:p>
        </w:tc>
        <w:tc>
          <w:tcPr>
            <w:tcW w:w="3402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Запланированные встречи с представителями профессии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их рабочем месте: в мукомольном цехе, на ферме, и пр. Дидактические методы: написание сочинений, выпуск стенгазет, фотогазеты</w:t>
            </w:r>
          </w:p>
        </w:tc>
        <w:tc>
          <w:tcPr>
            <w:tcW w:w="3118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в V Всероссийском детском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 конкурсе «Пасха православная»; в конкурсе «Телефон доверия и я вместе всегда» на лучший видеоролик по созданию сувенирной продукции, где заняли 4 место по итогам  голосования  из   28 представленных  видеороликов</w:t>
            </w:r>
          </w:p>
        </w:tc>
        <w:tc>
          <w:tcPr>
            <w:tcW w:w="1560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1359CD">
              <w:rPr>
                <w:rFonts w:ascii="Times New Roman" w:hAnsi="Times New Roman" w:cs="Times New Roman"/>
                <w:sz w:val="24"/>
                <w:szCs w:val="24"/>
              </w:rPr>
              <w:t xml:space="preserve">ОСРН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Ватутина Н.В.</w:t>
            </w:r>
          </w:p>
        </w:tc>
      </w:tr>
      <w:tr w:rsidR="002E54DE" w:rsidRPr="002E54DE" w:rsidTr="001359CD">
        <w:tc>
          <w:tcPr>
            <w:tcW w:w="1809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977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797075">
              <w:rPr>
                <w:rFonts w:ascii="Times New Roman" w:hAnsi="Times New Roman" w:cs="Times New Roman"/>
                <w:sz w:val="24"/>
                <w:szCs w:val="24"/>
              </w:rPr>
              <w:t>Островок здоровья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!» работает с 2016 г.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Цель: Профилактика безнадзорности и беспризорности, оказание помощи несовершеннолетним посредством инновационных здоровье сберегающих технологий</w:t>
            </w:r>
          </w:p>
        </w:tc>
        <w:tc>
          <w:tcPr>
            <w:tcW w:w="1843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="00693F0B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вершеннолетние с 3 до 18 лет,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88 воспитанников ОСРН в 2016 году</w:t>
            </w:r>
          </w:p>
        </w:tc>
        <w:tc>
          <w:tcPr>
            <w:tcW w:w="3402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направленных на формирование правильной осанки и опорно-двигательного аппарата, профилактику различных деформаций позвоночника, укрепление мышц спины, на профилактику заболеваний связанных с органами дыхания и дыхательных путей, профилактику плоскостопия. На занятиях используются различные методы: ритмопластика, игровой </w:t>
            </w:r>
            <w:proofErr w:type="spell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, дыхательная гимнастика, подвижные игры, силовая гимнастика с инвентарем и оборудованием</w:t>
            </w:r>
          </w:p>
        </w:tc>
        <w:tc>
          <w:tcPr>
            <w:tcW w:w="3118" w:type="dxa"/>
          </w:tcPr>
          <w:p w:rsidR="00853803" w:rsidRPr="00853803" w:rsidRDefault="00853803" w:rsidP="00853803">
            <w:pPr>
              <w:tabs>
                <w:tab w:val="left" w:pos="720"/>
              </w:tabs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</w:t>
            </w:r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ормирование навыка правильной осанки;</w:t>
            </w:r>
          </w:p>
          <w:p w:rsidR="00853803" w:rsidRPr="00853803" w:rsidRDefault="00853803" w:rsidP="00853803">
            <w:pPr>
              <w:tabs>
                <w:tab w:val="left" w:pos="720"/>
              </w:tabs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профилактика заболеваний опорн</w:t>
            </w:r>
            <w:proofErr w:type="gramStart"/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о-</w:t>
            </w:r>
            <w:proofErr w:type="gramEnd"/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двигательного аппарата;</w:t>
            </w:r>
          </w:p>
          <w:p w:rsidR="00853803" w:rsidRPr="00853803" w:rsidRDefault="00853803" w:rsidP="00853803">
            <w:pPr>
              <w:tabs>
                <w:tab w:val="left" w:pos="720"/>
              </w:tabs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повышение работоспособности организма и познавательной активности;</w:t>
            </w:r>
          </w:p>
          <w:p w:rsidR="00853803" w:rsidRPr="00853803" w:rsidRDefault="00853803" w:rsidP="00853803">
            <w:pPr>
              <w:tabs>
                <w:tab w:val="left" w:pos="720"/>
              </w:tabs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улучшение физического, психологического состояния детей и создание положительной эмоциональной атмосферы;</w:t>
            </w:r>
          </w:p>
          <w:p w:rsidR="002E54DE" w:rsidRPr="002E54DE" w:rsidRDefault="00853803" w:rsidP="00853803">
            <w:pPr>
              <w:tabs>
                <w:tab w:val="left" w:pos="720"/>
              </w:tabs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устранение источников и причин, способствующих </w:t>
            </w:r>
            <w:proofErr w:type="gramStart"/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социальной</w:t>
            </w:r>
            <w:proofErr w:type="gramEnd"/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дезадаптации</w:t>
            </w:r>
            <w:proofErr w:type="spellEnd"/>
            <w:r w:rsidRPr="0085380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детей</w:t>
            </w:r>
          </w:p>
        </w:tc>
        <w:tc>
          <w:tcPr>
            <w:tcW w:w="1560" w:type="dxa"/>
          </w:tcPr>
          <w:p w:rsidR="001359CD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359CD">
              <w:rPr>
                <w:rFonts w:ascii="Times New Roman" w:hAnsi="Times New Roman" w:cs="Times New Roman"/>
                <w:sz w:val="24"/>
                <w:szCs w:val="24"/>
              </w:rPr>
              <w:t>ОСРН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Глущенко Людмила Петровна</w:t>
            </w:r>
          </w:p>
        </w:tc>
      </w:tr>
      <w:tr w:rsidR="002E54DE" w:rsidRPr="002E54DE" w:rsidTr="001359CD">
        <w:tc>
          <w:tcPr>
            <w:tcW w:w="1809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форма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2977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«Веселые мастера» работает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2016 г.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Цель: Формирование и развитие основ художественной культуры ребенка через  народное декоративно-прикладное искусство</w:t>
            </w:r>
          </w:p>
        </w:tc>
        <w:tc>
          <w:tcPr>
            <w:tcW w:w="1843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Несовершеннолетние с 3 до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лет,  88 воспитанников ОСРН в 2016 году</w:t>
            </w:r>
          </w:p>
        </w:tc>
        <w:tc>
          <w:tcPr>
            <w:tcW w:w="3402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историей народно-прикладного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приобщение к эстетической культуре, развитие мелкой моторики, формирование у детей эстетических качеств</w:t>
            </w:r>
          </w:p>
        </w:tc>
        <w:tc>
          <w:tcPr>
            <w:tcW w:w="3118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в V Всероссийском детском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 конкурсе «Пасха православная»; в конкурсе «Телефон доверия и я вместе всегда» на лучший видеоролик по созданию сувенирной продукции, где заняли 4 место по итогам  голосования  из   28 представленных  видеороликов</w:t>
            </w:r>
          </w:p>
        </w:tc>
        <w:tc>
          <w:tcPr>
            <w:tcW w:w="1560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1359CD">
              <w:rPr>
                <w:rFonts w:ascii="Times New Roman" w:hAnsi="Times New Roman" w:cs="Times New Roman"/>
                <w:sz w:val="24"/>
                <w:szCs w:val="24"/>
              </w:rPr>
              <w:t xml:space="preserve"> ОСРН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 Светлана Викторовна</w:t>
            </w:r>
          </w:p>
        </w:tc>
      </w:tr>
      <w:tr w:rsidR="002E54DE" w:rsidRPr="002E54DE" w:rsidTr="001359CD">
        <w:tc>
          <w:tcPr>
            <w:tcW w:w="1809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977" w:type="dxa"/>
          </w:tcPr>
          <w:p w:rsidR="000A2D3B" w:rsidRPr="002E54DE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» работает</w:t>
            </w:r>
          </w:p>
          <w:p w:rsidR="000A2D3B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2D3B" w:rsidRPr="000A2D3B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разработать и реализовать программу кружка по формированию </w:t>
            </w:r>
            <w:r w:rsidRPr="000A2D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социально-бытовых знаний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умений и навыков для </w:t>
            </w:r>
            <w:r w:rsidRPr="000A2D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условиях «Центра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4DE" w:rsidRPr="002E54DE" w:rsidRDefault="000A2D3B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с 3 до 18 лет</w:t>
            </w:r>
          </w:p>
        </w:tc>
        <w:tc>
          <w:tcPr>
            <w:tcW w:w="3402" w:type="dxa"/>
          </w:tcPr>
          <w:p w:rsidR="000A2D3B" w:rsidRPr="000A2D3B" w:rsidRDefault="000A2D3B" w:rsidP="000A2D3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ормирование элементарных кулинарных навыков и навыков самообслуживания в организации питания;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создания комфортно-бытовых условий с использованием элементов домашнего дизайна; формирование навыков ручной умелости и бытового самообслуживания;</w:t>
            </w:r>
          </w:p>
          <w:p w:rsidR="002E54DE" w:rsidRPr="002E54DE" w:rsidRDefault="000A2D3B" w:rsidP="000A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подведение итогов, анализ и оценка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ффективности </w:t>
            </w:r>
            <w:r w:rsidRPr="000A2D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проекта</w:t>
            </w:r>
          </w:p>
        </w:tc>
        <w:tc>
          <w:tcPr>
            <w:tcW w:w="3118" w:type="dxa"/>
          </w:tcPr>
          <w:p w:rsidR="002E54DE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 2017 года. Ожидаемая результативность работы:</w:t>
            </w:r>
          </w:p>
          <w:p w:rsidR="000A2D3B" w:rsidRPr="000A2D3B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уровня знаний, умений и навыков по </w:t>
            </w:r>
            <w:r w:rsidRPr="000A2D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социально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-бытовой ориентировке у </w:t>
            </w:r>
            <w:r w:rsidRPr="000A2D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</w:p>
        </w:tc>
        <w:tc>
          <w:tcPr>
            <w:tcW w:w="1560" w:type="dxa"/>
          </w:tcPr>
          <w:p w:rsidR="002E54DE" w:rsidRPr="002E54DE" w:rsidRDefault="00794EE3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Воспитатель ОСРН Быкова Галина Ивановна</w:t>
            </w:r>
          </w:p>
        </w:tc>
      </w:tr>
      <w:tr w:rsidR="002E54DE" w:rsidRPr="002E54DE" w:rsidTr="001359CD">
        <w:tc>
          <w:tcPr>
            <w:tcW w:w="1809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  <w:tc>
          <w:tcPr>
            <w:tcW w:w="2977" w:type="dxa"/>
          </w:tcPr>
          <w:p w:rsidR="000A2D3B" w:rsidRPr="002E54DE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» работает</w:t>
            </w:r>
          </w:p>
          <w:p w:rsidR="000A2D3B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2D3B" w:rsidRPr="000A2D3B" w:rsidRDefault="000A2D3B" w:rsidP="000A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гуманной, социально-активной личности, способной понимать и</w:t>
            </w:r>
          </w:p>
          <w:p w:rsidR="000A2D3B" w:rsidRPr="000A2D3B" w:rsidRDefault="000A2D3B" w:rsidP="000A2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окружающий мир, бережно относиться к природе;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ценности </w:t>
            </w:r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природы, </w:t>
            </w:r>
            <w:proofErr w:type="gramStart"/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эмоциональному</w:t>
            </w:r>
            <w:proofErr w:type="gramEnd"/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54DE" w:rsidRPr="002E54DE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положительному отношению к ней, умению экологически грамотного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поведения в природе и в быту</w:t>
            </w:r>
          </w:p>
        </w:tc>
        <w:tc>
          <w:tcPr>
            <w:tcW w:w="1843" w:type="dxa"/>
          </w:tcPr>
          <w:p w:rsidR="000A2D3B" w:rsidRPr="002E54DE" w:rsidRDefault="000A2D3B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 с 3 до 18 лет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4DE" w:rsidRPr="00C654AD" w:rsidRDefault="00C654AD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разнообразных игр, наблюдений (в помещении, на прогулке), изобразительной деятельности, художественной литературы, спортивно-экологических викторин, экскурсий, исследовательской и трудовой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изготовление поделок</w:t>
            </w:r>
            <w:proofErr w:type="gramEnd"/>
          </w:p>
        </w:tc>
        <w:tc>
          <w:tcPr>
            <w:tcW w:w="3118" w:type="dxa"/>
          </w:tcPr>
          <w:p w:rsidR="002E54DE" w:rsidRDefault="000A2D3B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 2017 года. Ожидаемая результативность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A2D3B" w:rsidRPr="002E54DE" w:rsidRDefault="000A2D3B" w:rsidP="00C654AD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 к познанию мира природы;</w:t>
            </w:r>
            <w:r w:rsidRP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места и роли человека в природе;</w:t>
            </w:r>
            <w:r w:rsidRP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правил здорового образа жизни;</w:t>
            </w:r>
            <w:r w:rsidRP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морально-этического сознания;</w:t>
            </w:r>
            <w:r w:rsid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 опыта переживания и позитивного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отношения к ценностям общества;</w:t>
            </w:r>
            <w:r w:rsid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начальными формами исследовательской деятельности;</w:t>
            </w:r>
            <w:r w:rsid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ролевого взаимодействия и реализации гражданской, патриотической позиции;</w:t>
            </w:r>
            <w:r w:rsid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социальной и межкультурной коммуникации;</w:t>
            </w:r>
            <w:r w:rsid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2D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</w:t>
            </w:r>
            <w:r w:rsidR="00C6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коммуникативных навыков</w:t>
            </w:r>
          </w:p>
        </w:tc>
        <w:tc>
          <w:tcPr>
            <w:tcW w:w="1560" w:type="dxa"/>
          </w:tcPr>
          <w:p w:rsidR="00794EE3" w:rsidRDefault="00794EE3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ОСРН Потылицина Ольга Александровна</w:t>
            </w:r>
          </w:p>
          <w:p w:rsidR="002E54DE" w:rsidRPr="002E54DE" w:rsidRDefault="002E54DE" w:rsidP="000A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E" w:rsidRPr="002E54DE" w:rsidTr="001359CD">
        <w:tc>
          <w:tcPr>
            <w:tcW w:w="1809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2977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Клуб «Мы вместе» работает с 2014 г.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Цель: Компенсация личностного развития несовершеннолетних и выравнивание стартовых возможностей для поступления в школу</w:t>
            </w:r>
          </w:p>
        </w:tc>
        <w:tc>
          <w:tcPr>
            <w:tcW w:w="1843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с 3 до 18 лет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За 2016 г. обслужено детей с ОВЗ: 34, неорганизованных несовершеннолетних: 98, без повторов. 22 участника группы «Мы вместе связаны» в социальной сети «</w:t>
            </w:r>
            <w:proofErr w:type="spell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4DE" w:rsidRPr="002E54DE" w:rsidRDefault="002E54DE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детьми и детьми с ограниченными возможностями здоровья, через выездные мероприятия. Включение  детей в общественную жизнь, организация их общения друг с другом и со сверстниками, реализация ими своих способностей с привлечением волонтеров и спонсоров</w:t>
            </w:r>
          </w:p>
        </w:tc>
        <w:tc>
          <w:tcPr>
            <w:tcW w:w="3118" w:type="dxa"/>
          </w:tcPr>
          <w:p w:rsidR="002E54DE" w:rsidRPr="002E54DE" w:rsidRDefault="002E54DE" w:rsidP="001359CD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Сухобузимского района имеются населенные пункты (д. </w:t>
            </w:r>
            <w:proofErr w:type="spellStart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Шошкино</w:t>
            </w:r>
            <w:proofErr w:type="spellEnd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Новотроицкое, д. </w:t>
            </w:r>
            <w:proofErr w:type="spellStart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Ковригино</w:t>
            </w:r>
            <w:proofErr w:type="spellEnd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Большие Пруды, с. Малое </w:t>
            </w:r>
            <w:proofErr w:type="spellStart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Нахвальское</w:t>
            </w:r>
            <w:proofErr w:type="spellEnd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Бузим, п. </w:t>
            </w:r>
            <w:proofErr w:type="spellStart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Мингуль</w:t>
            </w:r>
            <w:proofErr w:type="spellEnd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где нет детских садов.</w:t>
            </w:r>
            <w:proofErr w:type="gramEnd"/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не посещающие дошкольные учреждения, и дети с ОВЗ не имеют опыта адаптации в организованном социуме, не умеют включаться в групповую работу, круг контактов в социальной сфере у них ограничен.</w:t>
            </w:r>
          </w:p>
          <w:p w:rsidR="002E54DE" w:rsidRDefault="002E54DE" w:rsidP="001359CD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этих детей в общественную жизнь, организация их общения друг с другом и со сверстниками, реализация </w:t>
            </w:r>
            <w:r w:rsidRPr="002E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 своих способностей, является наиболее актуальной</w:t>
            </w:r>
          </w:p>
          <w:p w:rsidR="00B72DDE" w:rsidRPr="002E54DE" w:rsidRDefault="00B72DDE" w:rsidP="001359CD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4DE" w:rsidRPr="002E54DE" w:rsidRDefault="002E54DE" w:rsidP="0079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proofErr w:type="spell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ОСПСиД</w:t>
            </w:r>
            <w:proofErr w:type="spellEnd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075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="007970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Яковлевна</w:t>
            </w:r>
          </w:p>
        </w:tc>
      </w:tr>
      <w:tr w:rsidR="00794EE3" w:rsidRPr="002E54DE" w:rsidTr="001359CD">
        <w:tc>
          <w:tcPr>
            <w:tcW w:w="1809" w:type="dxa"/>
          </w:tcPr>
          <w:p w:rsidR="00794EE3" w:rsidRPr="002E54DE" w:rsidRDefault="00794EE3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2977" w:type="dxa"/>
          </w:tcPr>
          <w:p w:rsidR="00794EE3" w:rsidRDefault="00794EE3" w:rsidP="00135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9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«Социальный десант»</w:t>
            </w:r>
          </w:p>
          <w:p w:rsidR="00794EE3" w:rsidRDefault="00794EE3" w:rsidP="00135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с 2017 г.</w:t>
            </w:r>
          </w:p>
          <w:p w:rsidR="00794EE3" w:rsidRPr="00423DEB" w:rsidRDefault="00423DEB" w:rsidP="006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ранняя профилактика семейного неблагополучия, профилактика преступлений и правонарушений несовершеннолетних, </w:t>
            </w:r>
          </w:p>
        </w:tc>
        <w:tc>
          <w:tcPr>
            <w:tcW w:w="1843" w:type="dxa"/>
          </w:tcPr>
          <w:p w:rsidR="00423DEB" w:rsidRPr="00423DEB" w:rsidRDefault="00423DEB" w:rsidP="0042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EB">
              <w:rPr>
                <w:rFonts w:ascii="Times New Roman" w:hAnsi="Times New Roman"/>
                <w:sz w:val="24"/>
                <w:szCs w:val="24"/>
              </w:rPr>
              <w:t>Семьи с детьми из категории многодетных и неполных семей, семей с детьми-инвалидами,</w:t>
            </w:r>
            <w:r w:rsidR="006734C9">
              <w:rPr>
                <w:rFonts w:ascii="Times New Roman" w:hAnsi="Times New Roman"/>
                <w:sz w:val="24"/>
                <w:szCs w:val="24"/>
              </w:rPr>
              <w:t xml:space="preserve"> несовершеннолетние,</w:t>
            </w:r>
            <w:r w:rsidRPr="00423DEB">
              <w:rPr>
                <w:rFonts w:ascii="Times New Roman" w:hAnsi="Times New Roman"/>
                <w:sz w:val="24"/>
                <w:szCs w:val="24"/>
              </w:rPr>
              <w:t xml:space="preserve"> опекаемые, семей, состоящих на профилактическом учёте, а также других категорий семей, находящихся в трудной жизненной ситуации.</w:t>
            </w:r>
          </w:p>
          <w:p w:rsidR="00794EE3" w:rsidRPr="00423DEB" w:rsidRDefault="00794EE3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423DEB" w:rsidRPr="00423DEB" w:rsidRDefault="00423DEB" w:rsidP="00423DE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Представленный проект имеет  </w:t>
            </w:r>
            <w:r w:rsidR="00C3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42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в работе: </w:t>
            </w:r>
          </w:p>
          <w:p w:rsidR="00423DEB" w:rsidRPr="00423DEB" w:rsidRDefault="00423DEB" w:rsidP="00423D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«Надежда – жизнь в современном мире»  </w:t>
            </w:r>
          </w:p>
          <w:p w:rsidR="00794EE3" w:rsidRPr="00423DEB" w:rsidRDefault="00C5160E" w:rsidP="00423DEB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23DEB" w:rsidRPr="00423DE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ропаганд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23DEB" w:rsidRPr="00423DE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здорового образа жизни. </w:t>
            </w:r>
          </w:p>
          <w:p w:rsidR="00423DEB" w:rsidRPr="00423DEB" w:rsidRDefault="00423DEB" w:rsidP="00423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2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«Вечерний межведомственный патронаж»</w:t>
            </w:r>
          </w:p>
          <w:p w:rsidR="00423DEB" w:rsidRPr="00423DEB" w:rsidRDefault="00423DEB" w:rsidP="00423D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занятости в вечернее время семей с детьми и общественный контроль  несовершеннолетних, находившихся  в общественных местах, без сопровождения родителей  (законных представителей).</w:t>
            </w:r>
          </w:p>
          <w:p w:rsidR="00423DEB" w:rsidRDefault="00C366BF" w:rsidP="00C366BF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C366BF" w:rsidRPr="00C366BF" w:rsidRDefault="00C366BF" w:rsidP="00C366BF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у несовершеннолетних о правах и обязанностях, ответственности за совершение правонарушений</w:t>
            </w:r>
          </w:p>
          <w:p w:rsidR="00423DEB" w:rsidRPr="00423DEB" w:rsidRDefault="00423DEB" w:rsidP="00423D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5160E" w:rsidRPr="00C5160E" w:rsidRDefault="00C5160E" w:rsidP="00C5160E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ind w:left="34" w:firstLine="326"/>
              <w:jc w:val="both"/>
              <w:rPr>
                <w:rFonts w:ascii="Arial" w:hAnsi="Arial" w:cs="Arial"/>
                <w:color w:val="000000"/>
              </w:rPr>
            </w:pPr>
            <w:r w:rsidRPr="00C5160E">
              <w:rPr>
                <w:color w:val="000000"/>
              </w:rPr>
              <w:t>формирование и развитие у подростков чувства принадлежности к обществу, в котором они живут, умения заявлять и отстаивать свою точку зрения;</w:t>
            </w:r>
          </w:p>
          <w:p w:rsidR="00794EE3" w:rsidRDefault="00C5160E" w:rsidP="00C366BF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34" w:firstLine="32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1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занятости в вечернее время семей с детьми из категории многодетных и неполных семей, состоящих на профилактическом учёте (СОП, Группа риска), а также других категорий семей, находящихся в трудной жизненной ситуации. Общественный контроль  несовершеннолетних, находившихся  в общественных местах, без сопровождения родителей  (законных представителей)</w:t>
            </w:r>
          </w:p>
          <w:p w:rsidR="00C5160E" w:rsidRPr="006734C9" w:rsidRDefault="006734C9" w:rsidP="006734C9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34" w:firstLine="32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знаний </w:t>
            </w:r>
            <w:r w:rsidR="00C366BF" w:rsidRPr="0067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и обязанностях, ответственности за совершение правонарушений</w:t>
            </w:r>
            <w:r w:rsidRPr="00673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60E" w:rsidRPr="002E54DE" w:rsidRDefault="00C5160E" w:rsidP="001359CD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4EE3" w:rsidRPr="002E54DE" w:rsidRDefault="00423DEB" w:rsidP="0079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профилактики безнадзорности </w:t>
            </w:r>
            <w:r w:rsidR="00C5160E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bookmarkStart w:id="0" w:name="_GoBack"/>
            <w:bookmarkEnd w:id="0"/>
            <w:r w:rsidR="00C5160E">
              <w:rPr>
                <w:rFonts w:ascii="Times New Roman" w:hAnsi="Times New Roman" w:cs="Times New Roman"/>
                <w:sz w:val="24"/>
                <w:szCs w:val="24"/>
              </w:rPr>
              <w:t>тних</w:t>
            </w:r>
          </w:p>
        </w:tc>
      </w:tr>
      <w:tr w:rsidR="006734C9" w:rsidRPr="002E54DE" w:rsidTr="001359CD">
        <w:tc>
          <w:tcPr>
            <w:tcW w:w="1809" w:type="dxa"/>
          </w:tcPr>
          <w:p w:rsidR="006734C9" w:rsidRPr="002E54DE" w:rsidRDefault="006734C9" w:rsidP="001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DE">
              <w:rPr>
                <w:rFonts w:ascii="Times New Roman" w:hAnsi="Times New Roman" w:cs="Times New Roman"/>
                <w:sz w:val="24"/>
                <w:szCs w:val="24"/>
              </w:rPr>
              <w:t>Полустационар</w:t>
            </w:r>
            <w:r w:rsidRPr="002E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</w:t>
            </w:r>
          </w:p>
        </w:tc>
        <w:tc>
          <w:tcPr>
            <w:tcW w:w="2977" w:type="dxa"/>
          </w:tcPr>
          <w:p w:rsidR="006734C9" w:rsidRDefault="006734C9" w:rsidP="00135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«Аистенок»</w:t>
            </w:r>
            <w:r w:rsidR="0097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4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работает с 2019 г.</w:t>
            </w:r>
          </w:p>
          <w:p w:rsidR="006734C9" w:rsidRDefault="006734C9" w:rsidP="00135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по </w:t>
            </w:r>
            <w:r w:rsidRPr="0025364C">
              <w:rPr>
                <w:rFonts w:ascii="Times New Roman" w:hAnsi="Times New Roman"/>
                <w:sz w:val="24"/>
                <w:szCs w:val="28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25364C">
              <w:rPr>
                <w:rFonts w:ascii="Times New Roman" w:hAnsi="Times New Roman"/>
                <w:sz w:val="24"/>
                <w:szCs w:val="28"/>
              </w:rPr>
              <w:t xml:space="preserve">раннего </w:t>
            </w:r>
            <w:proofErr w:type="spellStart"/>
            <w:r w:rsidRPr="0025364C">
              <w:rPr>
                <w:rFonts w:ascii="Times New Roman" w:hAnsi="Times New Roman"/>
                <w:sz w:val="24"/>
                <w:szCs w:val="28"/>
              </w:rPr>
              <w:t>родительства</w:t>
            </w:r>
            <w:proofErr w:type="spellEnd"/>
            <w:r w:rsidRPr="0025364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5364C">
              <w:rPr>
                <w:rFonts w:ascii="Times New Roman" w:hAnsi="Times New Roman"/>
                <w:sz w:val="24"/>
                <w:szCs w:val="24"/>
              </w:rPr>
              <w:t xml:space="preserve">формирование  ответственного и осознанного материнства несовершеннолетних беременных и молодых матерей, </w:t>
            </w:r>
            <w:r w:rsidRPr="0025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оказавшихся в трудной жизненной ситуации</w:t>
            </w:r>
          </w:p>
        </w:tc>
        <w:tc>
          <w:tcPr>
            <w:tcW w:w="1843" w:type="dxa"/>
          </w:tcPr>
          <w:p w:rsidR="006734C9" w:rsidRPr="00423DEB" w:rsidRDefault="006734C9" w:rsidP="00423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14 до 18 лет, несовершеннолетние беременные женщины и матери (в возрасте до 18 лет)</w:t>
            </w:r>
            <w:r w:rsidR="002423BF">
              <w:rPr>
                <w:rFonts w:ascii="Times New Roman" w:hAnsi="Times New Roman"/>
                <w:sz w:val="24"/>
                <w:szCs w:val="24"/>
              </w:rPr>
              <w:t>, новорожденные дети, беременные женщины и молодые матери в возрасте от 18 до 23 лет и их новорожденные дети</w:t>
            </w:r>
          </w:p>
        </w:tc>
        <w:tc>
          <w:tcPr>
            <w:tcW w:w="3402" w:type="dxa"/>
          </w:tcPr>
          <w:p w:rsidR="006734C9" w:rsidRPr="00423DEB" w:rsidRDefault="00E337C3" w:rsidP="00E337C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профилактической деятельности среди подростков, сопровождение несовершеннолетних мам, сохранение биологической семьи для ребенка и недопущение «вторичного сиротства», развитие чувства материнства, формирование навыков и умений, необходимых молодым матерям для самостоятельной жизни, оказание социально-правовой и материальной помощи.</w:t>
            </w:r>
          </w:p>
        </w:tc>
        <w:tc>
          <w:tcPr>
            <w:tcW w:w="3118" w:type="dxa"/>
          </w:tcPr>
          <w:p w:rsidR="006734C9" w:rsidRPr="00FD1F55" w:rsidRDefault="002423BF" w:rsidP="00E337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</w:t>
            </w:r>
            <w:r w:rsidRPr="00FD1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семейной культуры и формирование позитивного образа современной семьи у несовершеннолетних подростков</w:t>
            </w:r>
            <w:r w:rsidR="00E337C3" w:rsidRPr="00FD1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формирование психолого-педагогических навыков несовершеннолетних матерей по эффективному взаимодействию с ребенком на разных этапах его развития; осознание и освоение родительской роли и обязанностей у несовершеннолетних и молодых матерей. </w:t>
            </w:r>
            <w:r w:rsidRPr="00FD1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734C9" w:rsidRDefault="00FD1F55" w:rsidP="0079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</w:tbl>
    <w:p w:rsidR="00C83F8A" w:rsidRDefault="00C83F8A" w:rsidP="00135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DDE" w:rsidRDefault="00B72DDE" w:rsidP="00135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DDE" w:rsidRDefault="00B72DDE" w:rsidP="00135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F77" w:rsidRPr="002E54DE" w:rsidRDefault="00150F77" w:rsidP="00150F7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В.Н. Савицкая</w:t>
      </w:r>
    </w:p>
    <w:sectPr w:rsidR="00150F77" w:rsidRPr="002E54DE" w:rsidSect="00C83F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3EB"/>
    <w:multiLevelType w:val="hybridMultilevel"/>
    <w:tmpl w:val="9A5E9A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01229"/>
    <w:multiLevelType w:val="hybridMultilevel"/>
    <w:tmpl w:val="3D3C7C56"/>
    <w:lvl w:ilvl="0" w:tplc="48EE496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D405AE"/>
    <w:multiLevelType w:val="hybridMultilevel"/>
    <w:tmpl w:val="11FA0924"/>
    <w:lvl w:ilvl="0" w:tplc="027E0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9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6C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EB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EC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E7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0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EB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C8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2C60E6"/>
    <w:multiLevelType w:val="hybridMultilevel"/>
    <w:tmpl w:val="685AE0BA"/>
    <w:lvl w:ilvl="0" w:tplc="C3567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0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2B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07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8C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06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AE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CA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82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A2681"/>
    <w:multiLevelType w:val="multilevel"/>
    <w:tmpl w:val="833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232A86"/>
    <w:multiLevelType w:val="hybridMultilevel"/>
    <w:tmpl w:val="138C6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27"/>
    <w:rsid w:val="00000E0D"/>
    <w:rsid w:val="00003B7B"/>
    <w:rsid w:val="00003FDC"/>
    <w:rsid w:val="000118F3"/>
    <w:rsid w:val="000139A2"/>
    <w:rsid w:val="00015862"/>
    <w:rsid w:val="000160AE"/>
    <w:rsid w:val="00017B6E"/>
    <w:rsid w:val="000215DE"/>
    <w:rsid w:val="00022B3A"/>
    <w:rsid w:val="00025866"/>
    <w:rsid w:val="000260AE"/>
    <w:rsid w:val="00027FAF"/>
    <w:rsid w:val="00027FC8"/>
    <w:rsid w:val="00030A5B"/>
    <w:rsid w:val="0003218A"/>
    <w:rsid w:val="0003392A"/>
    <w:rsid w:val="00033F71"/>
    <w:rsid w:val="00035AC6"/>
    <w:rsid w:val="00036CD9"/>
    <w:rsid w:val="00037C65"/>
    <w:rsid w:val="000416C3"/>
    <w:rsid w:val="00041BCD"/>
    <w:rsid w:val="00042635"/>
    <w:rsid w:val="00042CF9"/>
    <w:rsid w:val="00042D91"/>
    <w:rsid w:val="00042EBE"/>
    <w:rsid w:val="00043A52"/>
    <w:rsid w:val="00044A8C"/>
    <w:rsid w:val="0004525A"/>
    <w:rsid w:val="000457FB"/>
    <w:rsid w:val="00046902"/>
    <w:rsid w:val="00051F51"/>
    <w:rsid w:val="00052DBA"/>
    <w:rsid w:val="00053F69"/>
    <w:rsid w:val="00054822"/>
    <w:rsid w:val="000553AA"/>
    <w:rsid w:val="00060CBD"/>
    <w:rsid w:val="00061118"/>
    <w:rsid w:val="00062813"/>
    <w:rsid w:val="0006297D"/>
    <w:rsid w:val="00065728"/>
    <w:rsid w:val="00065B8C"/>
    <w:rsid w:val="0007107C"/>
    <w:rsid w:val="000716B3"/>
    <w:rsid w:val="00075FD6"/>
    <w:rsid w:val="000768D4"/>
    <w:rsid w:val="000771DC"/>
    <w:rsid w:val="00077DB0"/>
    <w:rsid w:val="000808FC"/>
    <w:rsid w:val="00081E41"/>
    <w:rsid w:val="00083044"/>
    <w:rsid w:val="000857CA"/>
    <w:rsid w:val="000862A4"/>
    <w:rsid w:val="00086ACD"/>
    <w:rsid w:val="00086E3E"/>
    <w:rsid w:val="00087B9A"/>
    <w:rsid w:val="00090B52"/>
    <w:rsid w:val="00091A0A"/>
    <w:rsid w:val="00092074"/>
    <w:rsid w:val="0009350C"/>
    <w:rsid w:val="00094892"/>
    <w:rsid w:val="00096CFF"/>
    <w:rsid w:val="000A03E6"/>
    <w:rsid w:val="000A1E40"/>
    <w:rsid w:val="000A2D3B"/>
    <w:rsid w:val="000A45B1"/>
    <w:rsid w:val="000B1CED"/>
    <w:rsid w:val="000B3F83"/>
    <w:rsid w:val="000B45D3"/>
    <w:rsid w:val="000B6BD4"/>
    <w:rsid w:val="000C0813"/>
    <w:rsid w:val="000C2775"/>
    <w:rsid w:val="000C2DD5"/>
    <w:rsid w:val="000C2E92"/>
    <w:rsid w:val="000C6604"/>
    <w:rsid w:val="000C6B4A"/>
    <w:rsid w:val="000C74E6"/>
    <w:rsid w:val="000C7C98"/>
    <w:rsid w:val="000C7F5C"/>
    <w:rsid w:val="000D0990"/>
    <w:rsid w:val="000D0D55"/>
    <w:rsid w:val="000D3280"/>
    <w:rsid w:val="000D3C3A"/>
    <w:rsid w:val="000D4A66"/>
    <w:rsid w:val="000D4D11"/>
    <w:rsid w:val="000D7819"/>
    <w:rsid w:val="000D7BDF"/>
    <w:rsid w:val="000E1E56"/>
    <w:rsid w:val="000E203B"/>
    <w:rsid w:val="000E6898"/>
    <w:rsid w:val="000E70BA"/>
    <w:rsid w:val="000E7656"/>
    <w:rsid w:val="000E7BD2"/>
    <w:rsid w:val="000F0516"/>
    <w:rsid w:val="000F28A8"/>
    <w:rsid w:val="000F3EC4"/>
    <w:rsid w:val="000F3EF7"/>
    <w:rsid w:val="00100C7E"/>
    <w:rsid w:val="00102FCE"/>
    <w:rsid w:val="001034C6"/>
    <w:rsid w:val="00103940"/>
    <w:rsid w:val="00103FDC"/>
    <w:rsid w:val="0010406E"/>
    <w:rsid w:val="00105608"/>
    <w:rsid w:val="0010651D"/>
    <w:rsid w:val="00111271"/>
    <w:rsid w:val="001117E2"/>
    <w:rsid w:val="00113D3F"/>
    <w:rsid w:val="00113E84"/>
    <w:rsid w:val="0011591C"/>
    <w:rsid w:val="001159DD"/>
    <w:rsid w:val="00122D79"/>
    <w:rsid w:val="001245E7"/>
    <w:rsid w:val="001254BD"/>
    <w:rsid w:val="00125C11"/>
    <w:rsid w:val="00131824"/>
    <w:rsid w:val="001337A2"/>
    <w:rsid w:val="001359CD"/>
    <w:rsid w:val="001379E7"/>
    <w:rsid w:val="00141141"/>
    <w:rsid w:val="00141371"/>
    <w:rsid w:val="00142C61"/>
    <w:rsid w:val="00147AB4"/>
    <w:rsid w:val="00150F77"/>
    <w:rsid w:val="001535E5"/>
    <w:rsid w:val="00154DA9"/>
    <w:rsid w:val="00156171"/>
    <w:rsid w:val="00156F74"/>
    <w:rsid w:val="00160586"/>
    <w:rsid w:val="00164C3A"/>
    <w:rsid w:val="00165A3F"/>
    <w:rsid w:val="00165A5A"/>
    <w:rsid w:val="0016743F"/>
    <w:rsid w:val="001764FE"/>
    <w:rsid w:val="00176B20"/>
    <w:rsid w:val="0018015D"/>
    <w:rsid w:val="001802BC"/>
    <w:rsid w:val="0018431A"/>
    <w:rsid w:val="00186CE2"/>
    <w:rsid w:val="00187562"/>
    <w:rsid w:val="00190D1C"/>
    <w:rsid w:val="00191F1A"/>
    <w:rsid w:val="0019375B"/>
    <w:rsid w:val="001960E0"/>
    <w:rsid w:val="00197EFD"/>
    <w:rsid w:val="001A01ED"/>
    <w:rsid w:val="001A065D"/>
    <w:rsid w:val="001A16B0"/>
    <w:rsid w:val="001A3D7A"/>
    <w:rsid w:val="001A5191"/>
    <w:rsid w:val="001A59EC"/>
    <w:rsid w:val="001A6FF8"/>
    <w:rsid w:val="001A72DA"/>
    <w:rsid w:val="001A770B"/>
    <w:rsid w:val="001A77AB"/>
    <w:rsid w:val="001B1C92"/>
    <w:rsid w:val="001B5FBC"/>
    <w:rsid w:val="001B6053"/>
    <w:rsid w:val="001C04DD"/>
    <w:rsid w:val="001C163E"/>
    <w:rsid w:val="001C2049"/>
    <w:rsid w:val="001C2AA4"/>
    <w:rsid w:val="001C6E38"/>
    <w:rsid w:val="001C78EC"/>
    <w:rsid w:val="001D0472"/>
    <w:rsid w:val="001D0A37"/>
    <w:rsid w:val="001D24EC"/>
    <w:rsid w:val="001D3332"/>
    <w:rsid w:val="001D3DB1"/>
    <w:rsid w:val="001D695A"/>
    <w:rsid w:val="001E0B4C"/>
    <w:rsid w:val="001E7AB0"/>
    <w:rsid w:val="001F432C"/>
    <w:rsid w:val="001F58C7"/>
    <w:rsid w:val="001F5CC8"/>
    <w:rsid w:val="00205A32"/>
    <w:rsid w:val="0020648B"/>
    <w:rsid w:val="002105FF"/>
    <w:rsid w:val="0021096C"/>
    <w:rsid w:val="00212000"/>
    <w:rsid w:val="00212AF8"/>
    <w:rsid w:val="00213047"/>
    <w:rsid w:val="002145D1"/>
    <w:rsid w:val="00216CBE"/>
    <w:rsid w:val="002179FB"/>
    <w:rsid w:val="0022163C"/>
    <w:rsid w:val="00224318"/>
    <w:rsid w:val="002244CA"/>
    <w:rsid w:val="0022477B"/>
    <w:rsid w:val="0022689C"/>
    <w:rsid w:val="00227679"/>
    <w:rsid w:val="0023301C"/>
    <w:rsid w:val="00240B1B"/>
    <w:rsid w:val="00241F01"/>
    <w:rsid w:val="002423BF"/>
    <w:rsid w:val="00242CA0"/>
    <w:rsid w:val="0024432D"/>
    <w:rsid w:val="00245142"/>
    <w:rsid w:val="00250375"/>
    <w:rsid w:val="002512F1"/>
    <w:rsid w:val="0025171B"/>
    <w:rsid w:val="00255632"/>
    <w:rsid w:val="00255D03"/>
    <w:rsid w:val="00257164"/>
    <w:rsid w:val="002578CE"/>
    <w:rsid w:val="00262031"/>
    <w:rsid w:val="002620E0"/>
    <w:rsid w:val="00262324"/>
    <w:rsid w:val="00263417"/>
    <w:rsid w:val="00263558"/>
    <w:rsid w:val="0026398C"/>
    <w:rsid w:val="00264736"/>
    <w:rsid w:val="002668C7"/>
    <w:rsid w:val="00266B65"/>
    <w:rsid w:val="0026734F"/>
    <w:rsid w:val="00270BD8"/>
    <w:rsid w:val="00270F3C"/>
    <w:rsid w:val="00271DEA"/>
    <w:rsid w:val="00273648"/>
    <w:rsid w:val="002772BB"/>
    <w:rsid w:val="0028038E"/>
    <w:rsid w:val="0028245B"/>
    <w:rsid w:val="00282FA6"/>
    <w:rsid w:val="002849B4"/>
    <w:rsid w:val="002866C8"/>
    <w:rsid w:val="00287E31"/>
    <w:rsid w:val="002903E0"/>
    <w:rsid w:val="00290471"/>
    <w:rsid w:val="00291625"/>
    <w:rsid w:val="0029191A"/>
    <w:rsid w:val="002920F7"/>
    <w:rsid w:val="002929E5"/>
    <w:rsid w:val="00293BC0"/>
    <w:rsid w:val="002946DB"/>
    <w:rsid w:val="00295A89"/>
    <w:rsid w:val="00295AB8"/>
    <w:rsid w:val="00297A01"/>
    <w:rsid w:val="002A0773"/>
    <w:rsid w:val="002A1188"/>
    <w:rsid w:val="002A12D6"/>
    <w:rsid w:val="002A2231"/>
    <w:rsid w:val="002A2CAF"/>
    <w:rsid w:val="002A4EBF"/>
    <w:rsid w:val="002A5901"/>
    <w:rsid w:val="002A6F71"/>
    <w:rsid w:val="002B0DB6"/>
    <w:rsid w:val="002B3D9E"/>
    <w:rsid w:val="002B483D"/>
    <w:rsid w:val="002B4959"/>
    <w:rsid w:val="002B7664"/>
    <w:rsid w:val="002C0796"/>
    <w:rsid w:val="002C19E1"/>
    <w:rsid w:val="002C2903"/>
    <w:rsid w:val="002C3C23"/>
    <w:rsid w:val="002C3FDB"/>
    <w:rsid w:val="002C536D"/>
    <w:rsid w:val="002C6E98"/>
    <w:rsid w:val="002D3722"/>
    <w:rsid w:val="002D4EC9"/>
    <w:rsid w:val="002D4F28"/>
    <w:rsid w:val="002D6241"/>
    <w:rsid w:val="002D6D3B"/>
    <w:rsid w:val="002E48DC"/>
    <w:rsid w:val="002E54DE"/>
    <w:rsid w:val="002F2223"/>
    <w:rsid w:val="002F329C"/>
    <w:rsid w:val="002F3453"/>
    <w:rsid w:val="002F5CCB"/>
    <w:rsid w:val="002F7857"/>
    <w:rsid w:val="003022EA"/>
    <w:rsid w:val="00304CA8"/>
    <w:rsid w:val="00305B3A"/>
    <w:rsid w:val="0030779B"/>
    <w:rsid w:val="00311CC7"/>
    <w:rsid w:val="00314094"/>
    <w:rsid w:val="00315021"/>
    <w:rsid w:val="003164B7"/>
    <w:rsid w:val="00321BA1"/>
    <w:rsid w:val="00322841"/>
    <w:rsid w:val="00323127"/>
    <w:rsid w:val="00323F77"/>
    <w:rsid w:val="00324563"/>
    <w:rsid w:val="00326A91"/>
    <w:rsid w:val="0033040D"/>
    <w:rsid w:val="0033298E"/>
    <w:rsid w:val="00333065"/>
    <w:rsid w:val="0033361E"/>
    <w:rsid w:val="003348B3"/>
    <w:rsid w:val="0033517D"/>
    <w:rsid w:val="00337B97"/>
    <w:rsid w:val="0034059B"/>
    <w:rsid w:val="003427DA"/>
    <w:rsid w:val="00347129"/>
    <w:rsid w:val="00350AE6"/>
    <w:rsid w:val="003513C8"/>
    <w:rsid w:val="00351B3F"/>
    <w:rsid w:val="00351DE8"/>
    <w:rsid w:val="00351DEF"/>
    <w:rsid w:val="003535DD"/>
    <w:rsid w:val="00354761"/>
    <w:rsid w:val="00357090"/>
    <w:rsid w:val="00357340"/>
    <w:rsid w:val="00357DC8"/>
    <w:rsid w:val="00360987"/>
    <w:rsid w:val="00360ABE"/>
    <w:rsid w:val="00361CFC"/>
    <w:rsid w:val="00362225"/>
    <w:rsid w:val="003637E2"/>
    <w:rsid w:val="00364121"/>
    <w:rsid w:val="00364E09"/>
    <w:rsid w:val="00365213"/>
    <w:rsid w:val="00366D57"/>
    <w:rsid w:val="00367ABB"/>
    <w:rsid w:val="00370D47"/>
    <w:rsid w:val="00371FDE"/>
    <w:rsid w:val="00375EE6"/>
    <w:rsid w:val="00376952"/>
    <w:rsid w:val="003809A6"/>
    <w:rsid w:val="00385150"/>
    <w:rsid w:val="00392DBF"/>
    <w:rsid w:val="00392F4C"/>
    <w:rsid w:val="00393056"/>
    <w:rsid w:val="003935DE"/>
    <w:rsid w:val="0039443E"/>
    <w:rsid w:val="00395C68"/>
    <w:rsid w:val="00396BE7"/>
    <w:rsid w:val="003970E7"/>
    <w:rsid w:val="003A1861"/>
    <w:rsid w:val="003A1CC3"/>
    <w:rsid w:val="003A1E7B"/>
    <w:rsid w:val="003A214A"/>
    <w:rsid w:val="003A23AD"/>
    <w:rsid w:val="003A471D"/>
    <w:rsid w:val="003A4873"/>
    <w:rsid w:val="003A4EE0"/>
    <w:rsid w:val="003A59AE"/>
    <w:rsid w:val="003A5ACF"/>
    <w:rsid w:val="003A63F8"/>
    <w:rsid w:val="003A6AB0"/>
    <w:rsid w:val="003B247F"/>
    <w:rsid w:val="003B24AF"/>
    <w:rsid w:val="003B5969"/>
    <w:rsid w:val="003B5D2C"/>
    <w:rsid w:val="003B5E71"/>
    <w:rsid w:val="003C0CDC"/>
    <w:rsid w:val="003C0F45"/>
    <w:rsid w:val="003C16D1"/>
    <w:rsid w:val="003C2927"/>
    <w:rsid w:val="003C5313"/>
    <w:rsid w:val="003C58E8"/>
    <w:rsid w:val="003C5BB9"/>
    <w:rsid w:val="003C62F6"/>
    <w:rsid w:val="003C6DF5"/>
    <w:rsid w:val="003D24F7"/>
    <w:rsid w:val="003D2DC7"/>
    <w:rsid w:val="003D6E20"/>
    <w:rsid w:val="003E0EEB"/>
    <w:rsid w:val="003E1B86"/>
    <w:rsid w:val="003E2802"/>
    <w:rsid w:val="003E2D85"/>
    <w:rsid w:val="003E3C28"/>
    <w:rsid w:val="003E4326"/>
    <w:rsid w:val="003E5586"/>
    <w:rsid w:val="003E77C4"/>
    <w:rsid w:val="003F296A"/>
    <w:rsid w:val="003F30B1"/>
    <w:rsid w:val="003F58EB"/>
    <w:rsid w:val="003F5C83"/>
    <w:rsid w:val="003F5C98"/>
    <w:rsid w:val="003F7292"/>
    <w:rsid w:val="00401E83"/>
    <w:rsid w:val="0040362E"/>
    <w:rsid w:val="004040E0"/>
    <w:rsid w:val="00404337"/>
    <w:rsid w:val="00405825"/>
    <w:rsid w:val="004058AC"/>
    <w:rsid w:val="0040763D"/>
    <w:rsid w:val="00411077"/>
    <w:rsid w:val="00411A7E"/>
    <w:rsid w:val="00412786"/>
    <w:rsid w:val="004127A3"/>
    <w:rsid w:val="0041314E"/>
    <w:rsid w:val="00414217"/>
    <w:rsid w:val="004144D2"/>
    <w:rsid w:val="00414EA4"/>
    <w:rsid w:val="004153B4"/>
    <w:rsid w:val="00415558"/>
    <w:rsid w:val="00416B7C"/>
    <w:rsid w:val="0041745A"/>
    <w:rsid w:val="004178D5"/>
    <w:rsid w:val="00417B90"/>
    <w:rsid w:val="00417F08"/>
    <w:rsid w:val="004236B3"/>
    <w:rsid w:val="00423DEB"/>
    <w:rsid w:val="00424E28"/>
    <w:rsid w:val="004255CE"/>
    <w:rsid w:val="00431615"/>
    <w:rsid w:val="00432C05"/>
    <w:rsid w:val="00434B0B"/>
    <w:rsid w:val="0043547A"/>
    <w:rsid w:val="00435A35"/>
    <w:rsid w:val="00435BBB"/>
    <w:rsid w:val="00436645"/>
    <w:rsid w:val="00436649"/>
    <w:rsid w:val="00440E61"/>
    <w:rsid w:val="0044226C"/>
    <w:rsid w:val="004429F5"/>
    <w:rsid w:val="004438A0"/>
    <w:rsid w:val="00444B33"/>
    <w:rsid w:val="00446C92"/>
    <w:rsid w:val="00451F35"/>
    <w:rsid w:val="00452002"/>
    <w:rsid w:val="00453DF2"/>
    <w:rsid w:val="00454189"/>
    <w:rsid w:val="00455A4F"/>
    <w:rsid w:val="0045629E"/>
    <w:rsid w:val="004579AD"/>
    <w:rsid w:val="00457E7D"/>
    <w:rsid w:val="00460656"/>
    <w:rsid w:val="0046133A"/>
    <w:rsid w:val="00463FCA"/>
    <w:rsid w:val="0046407A"/>
    <w:rsid w:val="0046418D"/>
    <w:rsid w:val="004649F7"/>
    <w:rsid w:val="004667A5"/>
    <w:rsid w:val="00475C3B"/>
    <w:rsid w:val="00475ED9"/>
    <w:rsid w:val="00476495"/>
    <w:rsid w:val="004779C6"/>
    <w:rsid w:val="00477A55"/>
    <w:rsid w:val="00480954"/>
    <w:rsid w:val="004822E2"/>
    <w:rsid w:val="0048296D"/>
    <w:rsid w:val="004845C6"/>
    <w:rsid w:val="00485BD0"/>
    <w:rsid w:val="00486BA9"/>
    <w:rsid w:val="0049069D"/>
    <w:rsid w:val="00490F68"/>
    <w:rsid w:val="00491062"/>
    <w:rsid w:val="00493394"/>
    <w:rsid w:val="0049381F"/>
    <w:rsid w:val="00495CFC"/>
    <w:rsid w:val="00496D60"/>
    <w:rsid w:val="004A0982"/>
    <w:rsid w:val="004A11E0"/>
    <w:rsid w:val="004A12A2"/>
    <w:rsid w:val="004A1476"/>
    <w:rsid w:val="004A209F"/>
    <w:rsid w:val="004A2345"/>
    <w:rsid w:val="004A4581"/>
    <w:rsid w:val="004A6C91"/>
    <w:rsid w:val="004A7FC3"/>
    <w:rsid w:val="004B0A91"/>
    <w:rsid w:val="004B32D9"/>
    <w:rsid w:val="004B3807"/>
    <w:rsid w:val="004B3EA7"/>
    <w:rsid w:val="004B4E4E"/>
    <w:rsid w:val="004B5E77"/>
    <w:rsid w:val="004C225F"/>
    <w:rsid w:val="004D062D"/>
    <w:rsid w:val="004D2137"/>
    <w:rsid w:val="004D2818"/>
    <w:rsid w:val="004D31DA"/>
    <w:rsid w:val="004D3B2D"/>
    <w:rsid w:val="004D498A"/>
    <w:rsid w:val="004E167B"/>
    <w:rsid w:val="004E2703"/>
    <w:rsid w:val="004E6042"/>
    <w:rsid w:val="004E6C1C"/>
    <w:rsid w:val="004E74D2"/>
    <w:rsid w:val="004E7F5A"/>
    <w:rsid w:val="004F06A1"/>
    <w:rsid w:val="004F15F5"/>
    <w:rsid w:val="004F17C2"/>
    <w:rsid w:val="004F3D6F"/>
    <w:rsid w:val="004F3F1B"/>
    <w:rsid w:val="004F54A0"/>
    <w:rsid w:val="004F7744"/>
    <w:rsid w:val="00501EB2"/>
    <w:rsid w:val="00503128"/>
    <w:rsid w:val="00505CDA"/>
    <w:rsid w:val="00510791"/>
    <w:rsid w:val="0051374E"/>
    <w:rsid w:val="00515164"/>
    <w:rsid w:val="0051587C"/>
    <w:rsid w:val="00515B3F"/>
    <w:rsid w:val="00515FC6"/>
    <w:rsid w:val="005217D7"/>
    <w:rsid w:val="005219C3"/>
    <w:rsid w:val="00521FE6"/>
    <w:rsid w:val="0052387E"/>
    <w:rsid w:val="00526A80"/>
    <w:rsid w:val="00530E51"/>
    <w:rsid w:val="00531001"/>
    <w:rsid w:val="005334C1"/>
    <w:rsid w:val="005338E7"/>
    <w:rsid w:val="00533C16"/>
    <w:rsid w:val="00533CF2"/>
    <w:rsid w:val="0053418D"/>
    <w:rsid w:val="00540377"/>
    <w:rsid w:val="005408B1"/>
    <w:rsid w:val="00540D99"/>
    <w:rsid w:val="00541DAB"/>
    <w:rsid w:val="005468AB"/>
    <w:rsid w:val="005612FA"/>
    <w:rsid w:val="0056177C"/>
    <w:rsid w:val="00562A33"/>
    <w:rsid w:val="005632ED"/>
    <w:rsid w:val="00564E00"/>
    <w:rsid w:val="00570F3D"/>
    <w:rsid w:val="00572143"/>
    <w:rsid w:val="0057482E"/>
    <w:rsid w:val="00582F7D"/>
    <w:rsid w:val="0058376C"/>
    <w:rsid w:val="00583DA8"/>
    <w:rsid w:val="005850D7"/>
    <w:rsid w:val="00593684"/>
    <w:rsid w:val="00594B14"/>
    <w:rsid w:val="005960E5"/>
    <w:rsid w:val="0059674C"/>
    <w:rsid w:val="005978D9"/>
    <w:rsid w:val="005A0A84"/>
    <w:rsid w:val="005A28D9"/>
    <w:rsid w:val="005A2A5B"/>
    <w:rsid w:val="005A47FD"/>
    <w:rsid w:val="005A4C99"/>
    <w:rsid w:val="005A5431"/>
    <w:rsid w:val="005A579D"/>
    <w:rsid w:val="005B2EF6"/>
    <w:rsid w:val="005B2F70"/>
    <w:rsid w:val="005B639C"/>
    <w:rsid w:val="005B68A5"/>
    <w:rsid w:val="005B7084"/>
    <w:rsid w:val="005B785F"/>
    <w:rsid w:val="005C0A78"/>
    <w:rsid w:val="005C2EF5"/>
    <w:rsid w:val="005C4C1E"/>
    <w:rsid w:val="005C6006"/>
    <w:rsid w:val="005D2A17"/>
    <w:rsid w:val="005D4158"/>
    <w:rsid w:val="005D59A2"/>
    <w:rsid w:val="005D68B1"/>
    <w:rsid w:val="005E0674"/>
    <w:rsid w:val="005E203F"/>
    <w:rsid w:val="005E26EA"/>
    <w:rsid w:val="005E344E"/>
    <w:rsid w:val="005E5462"/>
    <w:rsid w:val="005E7577"/>
    <w:rsid w:val="005F1801"/>
    <w:rsid w:val="005F21F4"/>
    <w:rsid w:val="005F3538"/>
    <w:rsid w:val="005F3E4F"/>
    <w:rsid w:val="005F4712"/>
    <w:rsid w:val="0060042E"/>
    <w:rsid w:val="00600EED"/>
    <w:rsid w:val="006010CB"/>
    <w:rsid w:val="0060152E"/>
    <w:rsid w:val="0060178D"/>
    <w:rsid w:val="00601BB1"/>
    <w:rsid w:val="0060394D"/>
    <w:rsid w:val="00604B9E"/>
    <w:rsid w:val="00605885"/>
    <w:rsid w:val="00605B94"/>
    <w:rsid w:val="006078B4"/>
    <w:rsid w:val="006131E5"/>
    <w:rsid w:val="00614216"/>
    <w:rsid w:val="0061712B"/>
    <w:rsid w:val="006246AC"/>
    <w:rsid w:val="0062509A"/>
    <w:rsid w:val="0063089D"/>
    <w:rsid w:val="00632A25"/>
    <w:rsid w:val="00632EBE"/>
    <w:rsid w:val="006349D8"/>
    <w:rsid w:val="00635184"/>
    <w:rsid w:val="00635C58"/>
    <w:rsid w:val="00640668"/>
    <w:rsid w:val="006449B5"/>
    <w:rsid w:val="00646040"/>
    <w:rsid w:val="00646863"/>
    <w:rsid w:val="00653666"/>
    <w:rsid w:val="006556D4"/>
    <w:rsid w:val="00656A55"/>
    <w:rsid w:val="00656BB3"/>
    <w:rsid w:val="00656E8B"/>
    <w:rsid w:val="006603E5"/>
    <w:rsid w:val="00665464"/>
    <w:rsid w:val="0066773A"/>
    <w:rsid w:val="006723E7"/>
    <w:rsid w:val="006734C9"/>
    <w:rsid w:val="00673CAB"/>
    <w:rsid w:val="006773A5"/>
    <w:rsid w:val="0068163B"/>
    <w:rsid w:val="006825BF"/>
    <w:rsid w:val="006835C3"/>
    <w:rsid w:val="00684544"/>
    <w:rsid w:val="006873F4"/>
    <w:rsid w:val="00690A7B"/>
    <w:rsid w:val="00691907"/>
    <w:rsid w:val="00693F0B"/>
    <w:rsid w:val="006959CA"/>
    <w:rsid w:val="00696D3B"/>
    <w:rsid w:val="00696D5C"/>
    <w:rsid w:val="006A0180"/>
    <w:rsid w:val="006A12CE"/>
    <w:rsid w:val="006A2207"/>
    <w:rsid w:val="006A6603"/>
    <w:rsid w:val="006A78E3"/>
    <w:rsid w:val="006B244E"/>
    <w:rsid w:val="006B53E9"/>
    <w:rsid w:val="006B5BC1"/>
    <w:rsid w:val="006B70AC"/>
    <w:rsid w:val="006B71BD"/>
    <w:rsid w:val="006B7427"/>
    <w:rsid w:val="006C0B1E"/>
    <w:rsid w:val="006C260C"/>
    <w:rsid w:val="006C46F3"/>
    <w:rsid w:val="006C6680"/>
    <w:rsid w:val="006C680C"/>
    <w:rsid w:val="006C7015"/>
    <w:rsid w:val="006C7534"/>
    <w:rsid w:val="006D2057"/>
    <w:rsid w:val="006D2878"/>
    <w:rsid w:val="006D3469"/>
    <w:rsid w:val="006D465C"/>
    <w:rsid w:val="006D4B4E"/>
    <w:rsid w:val="006D6DD4"/>
    <w:rsid w:val="006E036B"/>
    <w:rsid w:val="006E0B6F"/>
    <w:rsid w:val="006E0DE9"/>
    <w:rsid w:val="006E0FE6"/>
    <w:rsid w:val="006E1BFF"/>
    <w:rsid w:val="006E1EE4"/>
    <w:rsid w:val="006E45E0"/>
    <w:rsid w:val="006E49CB"/>
    <w:rsid w:val="006E793D"/>
    <w:rsid w:val="006F48ED"/>
    <w:rsid w:val="006F51F9"/>
    <w:rsid w:val="006F6E9E"/>
    <w:rsid w:val="006F73B0"/>
    <w:rsid w:val="006F7E3A"/>
    <w:rsid w:val="006F7EB9"/>
    <w:rsid w:val="00700B2B"/>
    <w:rsid w:val="007031ED"/>
    <w:rsid w:val="0070331A"/>
    <w:rsid w:val="00703697"/>
    <w:rsid w:val="00703964"/>
    <w:rsid w:val="00704068"/>
    <w:rsid w:val="00706EEA"/>
    <w:rsid w:val="007101EF"/>
    <w:rsid w:val="007111D7"/>
    <w:rsid w:val="0071649F"/>
    <w:rsid w:val="007200E2"/>
    <w:rsid w:val="007213A7"/>
    <w:rsid w:val="00725263"/>
    <w:rsid w:val="00727E05"/>
    <w:rsid w:val="00731AA1"/>
    <w:rsid w:val="00734956"/>
    <w:rsid w:val="0073561B"/>
    <w:rsid w:val="007363C2"/>
    <w:rsid w:val="00736C83"/>
    <w:rsid w:val="007425B5"/>
    <w:rsid w:val="0074306C"/>
    <w:rsid w:val="007433D8"/>
    <w:rsid w:val="007438A0"/>
    <w:rsid w:val="00743EBF"/>
    <w:rsid w:val="007466B3"/>
    <w:rsid w:val="007509C4"/>
    <w:rsid w:val="0075225A"/>
    <w:rsid w:val="007523FB"/>
    <w:rsid w:val="007537C6"/>
    <w:rsid w:val="00753C41"/>
    <w:rsid w:val="00754A02"/>
    <w:rsid w:val="007642AB"/>
    <w:rsid w:val="00764D48"/>
    <w:rsid w:val="00765421"/>
    <w:rsid w:val="00771517"/>
    <w:rsid w:val="007733AD"/>
    <w:rsid w:val="007737B3"/>
    <w:rsid w:val="0077529C"/>
    <w:rsid w:val="007759B7"/>
    <w:rsid w:val="007759E6"/>
    <w:rsid w:val="007770FA"/>
    <w:rsid w:val="007841ED"/>
    <w:rsid w:val="0078443B"/>
    <w:rsid w:val="007849D4"/>
    <w:rsid w:val="0078624C"/>
    <w:rsid w:val="0078653B"/>
    <w:rsid w:val="00790F94"/>
    <w:rsid w:val="00791AD4"/>
    <w:rsid w:val="00794A4D"/>
    <w:rsid w:val="00794EE3"/>
    <w:rsid w:val="00795E0C"/>
    <w:rsid w:val="00796CFD"/>
    <w:rsid w:val="00797075"/>
    <w:rsid w:val="00797AEC"/>
    <w:rsid w:val="007A3605"/>
    <w:rsid w:val="007A3CD5"/>
    <w:rsid w:val="007A4343"/>
    <w:rsid w:val="007A445C"/>
    <w:rsid w:val="007A6A9E"/>
    <w:rsid w:val="007A6AF4"/>
    <w:rsid w:val="007A6ECC"/>
    <w:rsid w:val="007B1565"/>
    <w:rsid w:val="007B1C88"/>
    <w:rsid w:val="007B22CB"/>
    <w:rsid w:val="007B251A"/>
    <w:rsid w:val="007B5BFA"/>
    <w:rsid w:val="007B6332"/>
    <w:rsid w:val="007B7FC4"/>
    <w:rsid w:val="007C01A6"/>
    <w:rsid w:val="007C0717"/>
    <w:rsid w:val="007C0C77"/>
    <w:rsid w:val="007C12B2"/>
    <w:rsid w:val="007C577A"/>
    <w:rsid w:val="007D113D"/>
    <w:rsid w:val="007D18DB"/>
    <w:rsid w:val="007D206F"/>
    <w:rsid w:val="007D2AB2"/>
    <w:rsid w:val="007D54FF"/>
    <w:rsid w:val="007D564C"/>
    <w:rsid w:val="007D6493"/>
    <w:rsid w:val="007D64F0"/>
    <w:rsid w:val="007E1000"/>
    <w:rsid w:val="007E1F12"/>
    <w:rsid w:val="007E268E"/>
    <w:rsid w:val="007E486C"/>
    <w:rsid w:val="007E4C44"/>
    <w:rsid w:val="007E5188"/>
    <w:rsid w:val="007E51E7"/>
    <w:rsid w:val="007E572F"/>
    <w:rsid w:val="007E72D0"/>
    <w:rsid w:val="007F0727"/>
    <w:rsid w:val="007F3CF2"/>
    <w:rsid w:val="007F707C"/>
    <w:rsid w:val="00800C98"/>
    <w:rsid w:val="00803941"/>
    <w:rsid w:val="00803C64"/>
    <w:rsid w:val="008062A5"/>
    <w:rsid w:val="0080701E"/>
    <w:rsid w:val="00807BAA"/>
    <w:rsid w:val="00811871"/>
    <w:rsid w:val="008118E8"/>
    <w:rsid w:val="008148D0"/>
    <w:rsid w:val="00820ABA"/>
    <w:rsid w:val="00830DE6"/>
    <w:rsid w:val="00831E11"/>
    <w:rsid w:val="00832103"/>
    <w:rsid w:val="00832609"/>
    <w:rsid w:val="008343E9"/>
    <w:rsid w:val="0083595D"/>
    <w:rsid w:val="00836D82"/>
    <w:rsid w:val="00840753"/>
    <w:rsid w:val="00843CBF"/>
    <w:rsid w:val="00844476"/>
    <w:rsid w:val="008446AB"/>
    <w:rsid w:val="00845188"/>
    <w:rsid w:val="0084659E"/>
    <w:rsid w:val="00847854"/>
    <w:rsid w:val="00853803"/>
    <w:rsid w:val="00854003"/>
    <w:rsid w:val="00856626"/>
    <w:rsid w:val="008639CE"/>
    <w:rsid w:val="00864DE4"/>
    <w:rsid w:val="00865E74"/>
    <w:rsid w:val="0086614A"/>
    <w:rsid w:val="00867D06"/>
    <w:rsid w:val="00867D28"/>
    <w:rsid w:val="00871F94"/>
    <w:rsid w:val="00873620"/>
    <w:rsid w:val="00873CB1"/>
    <w:rsid w:val="008805BC"/>
    <w:rsid w:val="00880975"/>
    <w:rsid w:val="008824C8"/>
    <w:rsid w:val="00884C39"/>
    <w:rsid w:val="00884E5C"/>
    <w:rsid w:val="008906EC"/>
    <w:rsid w:val="00890C10"/>
    <w:rsid w:val="00891676"/>
    <w:rsid w:val="00891FD7"/>
    <w:rsid w:val="008939D1"/>
    <w:rsid w:val="00895CDB"/>
    <w:rsid w:val="00895F02"/>
    <w:rsid w:val="008961DA"/>
    <w:rsid w:val="0089636C"/>
    <w:rsid w:val="008A25F7"/>
    <w:rsid w:val="008A374D"/>
    <w:rsid w:val="008A3BB1"/>
    <w:rsid w:val="008A432E"/>
    <w:rsid w:val="008A7529"/>
    <w:rsid w:val="008A7926"/>
    <w:rsid w:val="008B090B"/>
    <w:rsid w:val="008B130B"/>
    <w:rsid w:val="008B3CB0"/>
    <w:rsid w:val="008B41C3"/>
    <w:rsid w:val="008B5DBE"/>
    <w:rsid w:val="008B664F"/>
    <w:rsid w:val="008B7E95"/>
    <w:rsid w:val="008C20BD"/>
    <w:rsid w:val="008C6D43"/>
    <w:rsid w:val="008C7955"/>
    <w:rsid w:val="008D2012"/>
    <w:rsid w:val="008D2405"/>
    <w:rsid w:val="008D2734"/>
    <w:rsid w:val="008D5818"/>
    <w:rsid w:val="008D7BF3"/>
    <w:rsid w:val="008E0307"/>
    <w:rsid w:val="008E08EB"/>
    <w:rsid w:val="008E40FF"/>
    <w:rsid w:val="008E4459"/>
    <w:rsid w:val="008E492F"/>
    <w:rsid w:val="008E6302"/>
    <w:rsid w:val="008E7A85"/>
    <w:rsid w:val="008F227D"/>
    <w:rsid w:val="008F4140"/>
    <w:rsid w:val="008F4551"/>
    <w:rsid w:val="008F56BB"/>
    <w:rsid w:val="008F5B4E"/>
    <w:rsid w:val="00906E62"/>
    <w:rsid w:val="00906FF8"/>
    <w:rsid w:val="00915B56"/>
    <w:rsid w:val="00916705"/>
    <w:rsid w:val="00916FA8"/>
    <w:rsid w:val="00917C8D"/>
    <w:rsid w:val="00920C2B"/>
    <w:rsid w:val="009245EB"/>
    <w:rsid w:val="00924D90"/>
    <w:rsid w:val="00926899"/>
    <w:rsid w:val="00926DBC"/>
    <w:rsid w:val="009271A7"/>
    <w:rsid w:val="00927976"/>
    <w:rsid w:val="00930444"/>
    <w:rsid w:val="0093045F"/>
    <w:rsid w:val="00931B15"/>
    <w:rsid w:val="0093229B"/>
    <w:rsid w:val="00933311"/>
    <w:rsid w:val="00933861"/>
    <w:rsid w:val="00936123"/>
    <w:rsid w:val="00936D40"/>
    <w:rsid w:val="0093719D"/>
    <w:rsid w:val="0094050A"/>
    <w:rsid w:val="0094437D"/>
    <w:rsid w:val="00945719"/>
    <w:rsid w:val="009457D3"/>
    <w:rsid w:val="00946675"/>
    <w:rsid w:val="009466F4"/>
    <w:rsid w:val="00946D8A"/>
    <w:rsid w:val="009475FB"/>
    <w:rsid w:val="0095057F"/>
    <w:rsid w:val="009509A7"/>
    <w:rsid w:val="0095208B"/>
    <w:rsid w:val="00953C3B"/>
    <w:rsid w:val="00953DBE"/>
    <w:rsid w:val="0095662D"/>
    <w:rsid w:val="00960428"/>
    <w:rsid w:val="00960DA6"/>
    <w:rsid w:val="00961CA8"/>
    <w:rsid w:val="009622DD"/>
    <w:rsid w:val="00963697"/>
    <w:rsid w:val="00963E0F"/>
    <w:rsid w:val="0096421E"/>
    <w:rsid w:val="009669D7"/>
    <w:rsid w:val="009673CF"/>
    <w:rsid w:val="00971689"/>
    <w:rsid w:val="0097218F"/>
    <w:rsid w:val="00972D7D"/>
    <w:rsid w:val="009740AB"/>
    <w:rsid w:val="009740AE"/>
    <w:rsid w:val="0097435E"/>
    <w:rsid w:val="009749AC"/>
    <w:rsid w:val="00976BA6"/>
    <w:rsid w:val="009771B7"/>
    <w:rsid w:val="0097745C"/>
    <w:rsid w:val="009779E5"/>
    <w:rsid w:val="0098106E"/>
    <w:rsid w:val="00982CCA"/>
    <w:rsid w:val="009850E4"/>
    <w:rsid w:val="009858F4"/>
    <w:rsid w:val="00986F17"/>
    <w:rsid w:val="00986FFC"/>
    <w:rsid w:val="00991048"/>
    <w:rsid w:val="0099355B"/>
    <w:rsid w:val="009965B5"/>
    <w:rsid w:val="009A116D"/>
    <w:rsid w:val="009B12C8"/>
    <w:rsid w:val="009B334F"/>
    <w:rsid w:val="009B475F"/>
    <w:rsid w:val="009B58A3"/>
    <w:rsid w:val="009B5D5D"/>
    <w:rsid w:val="009C027D"/>
    <w:rsid w:val="009C11BB"/>
    <w:rsid w:val="009C2294"/>
    <w:rsid w:val="009C3F00"/>
    <w:rsid w:val="009C5004"/>
    <w:rsid w:val="009C5060"/>
    <w:rsid w:val="009C5E6C"/>
    <w:rsid w:val="009C663D"/>
    <w:rsid w:val="009C6F09"/>
    <w:rsid w:val="009D00AB"/>
    <w:rsid w:val="009D1520"/>
    <w:rsid w:val="009D1B63"/>
    <w:rsid w:val="009D2279"/>
    <w:rsid w:val="009D49EE"/>
    <w:rsid w:val="009D5346"/>
    <w:rsid w:val="009D7D10"/>
    <w:rsid w:val="009E0C3A"/>
    <w:rsid w:val="009E1D39"/>
    <w:rsid w:val="009E28A2"/>
    <w:rsid w:val="009E2E58"/>
    <w:rsid w:val="009E3B82"/>
    <w:rsid w:val="009E4252"/>
    <w:rsid w:val="009E4369"/>
    <w:rsid w:val="009E5EBA"/>
    <w:rsid w:val="009E6224"/>
    <w:rsid w:val="009E79F1"/>
    <w:rsid w:val="009F0CDB"/>
    <w:rsid w:val="009F22BD"/>
    <w:rsid w:val="009F32D1"/>
    <w:rsid w:val="009F5848"/>
    <w:rsid w:val="009F682F"/>
    <w:rsid w:val="009F6BE7"/>
    <w:rsid w:val="00A00909"/>
    <w:rsid w:val="00A00EEE"/>
    <w:rsid w:val="00A015D8"/>
    <w:rsid w:val="00A01FBE"/>
    <w:rsid w:val="00A03DDA"/>
    <w:rsid w:val="00A04A91"/>
    <w:rsid w:val="00A05EE9"/>
    <w:rsid w:val="00A10F88"/>
    <w:rsid w:val="00A12D2F"/>
    <w:rsid w:val="00A14A5A"/>
    <w:rsid w:val="00A205F7"/>
    <w:rsid w:val="00A20F37"/>
    <w:rsid w:val="00A25482"/>
    <w:rsid w:val="00A25576"/>
    <w:rsid w:val="00A269D4"/>
    <w:rsid w:val="00A277BC"/>
    <w:rsid w:val="00A3164D"/>
    <w:rsid w:val="00A33729"/>
    <w:rsid w:val="00A36045"/>
    <w:rsid w:val="00A36636"/>
    <w:rsid w:val="00A36757"/>
    <w:rsid w:val="00A40700"/>
    <w:rsid w:val="00A40CAA"/>
    <w:rsid w:val="00A41D64"/>
    <w:rsid w:val="00A45767"/>
    <w:rsid w:val="00A45B5E"/>
    <w:rsid w:val="00A51CBA"/>
    <w:rsid w:val="00A521FB"/>
    <w:rsid w:val="00A53A0A"/>
    <w:rsid w:val="00A54E09"/>
    <w:rsid w:val="00A55F3F"/>
    <w:rsid w:val="00A600FC"/>
    <w:rsid w:val="00A62490"/>
    <w:rsid w:val="00A635D8"/>
    <w:rsid w:val="00A63778"/>
    <w:rsid w:val="00A666BB"/>
    <w:rsid w:val="00A67DAC"/>
    <w:rsid w:val="00A70AF7"/>
    <w:rsid w:val="00A74BEF"/>
    <w:rsid w:val="00A80380"/>
    <w:rsid w:val="00A810BB"/>
    <w:rsid w:val="00A82258"/>
    <w:rsid w:val="00A83DB1"/>
    <w:rsid w:val="00A8437D"/>
    <w:rsid w:val="00A87746"/>
    <w:rsid w:val="00A914DB"/>
    <w:rsid w:val="00A92CD2"/>
    <w:rsid w:val="00A9642F"/>
    <w:rsid w:val="00A97267"/>
    <w:rsid w:val="00AA27A4"/>
    <w:rsid w:val="00AA297C"/>
    <w:rsid w:val="00AA3F12"/>
    <w:rsid w:val="00AA4678"/>
    <w:rsid w:val="00AA59A1"/>
    <w:rsid w:val="00AA5F5D"/>
    <w:rsid w:val="00AA65D4"/>
    <w:rsid w:val="00AA7CAA"/>
    <w:rsid w:val="00AB0DFD"/>
    <w:rsid w:val="00AB2A84"/>
    <w:rsid w:val="00AB4630"/>
    <w:rsid w:val="00AB4884"/>
    <w:rsid w:val="00AB5E21"/>
    <w:rsid w:val="00AB6438"/>
    <w:rsid w:val="00AB695E"/>
    <w:rsid w:val="00AC062A"/>
    <w:rsid w:val="00AC0919"/>
    <w:rsid w:val="00AC1EAD"/>
    <w:rsid w:val="00AC3624"/>
    <w:rsid w:val="00AC3D29"/>
    <w:rsid w:val="00AC5230"/>
    <w:rsid w:val="00AC546E"/>
    <w:rsid w:val="00AC68CF"/>
    <w:rsid w:val="00AD0CE1"/>
    <w:rsid w:val="00AD1585"/>
    <w:rsid w:val="00AD2D55"/>
    <w:rsid w:val="00AD3E76"/>
    <w:rsid w:val="00AD538D"/>
    <w:rsid w:val="00AD6F62"/>
    <w:rsid w:val="00AE24F9"/>
    <w:rsid w:val="00AE3399"/>
    <w:rsid w:val="00AE3DB6"/>
    <w:rsid w:val="00AE5961"/>
    <w:rsid w:val="00AE7826"/>
    <w:rsid w:val="00AF3B15"/>
    <w:rsid w:val="00AF40F8"/>
    <w:rsid w:val="00AF4E74"/>
    <w:rsid w:val="00AF55B0"/>
    <w:rsid w:val="00AF5B9D"/>
    <w:rsid w:val="00B00550"/>
    <w:rsid w:val="00B062DE"/>
    <w:rsid w:val="00B10AF0"/>
    <w:rsid w:val="00B13607"/>
    <w:rsid w:val="00B158F5"/>
    <w:rsid w:val="00B17759"/>
    <w:rsid w:val="00B21B21"/>
    <w:rsid w:val="00B25A80"/>
    <w:rsid w:val="00B268A0"/>
    <w:rsid w:val="00B26AD4"/>
    <w:rsid w:val="00B270E7"/>
    <w:rsid w:val="00B3474A"/>
    <w:rsid w:val="00B3772C"/>
    <w:rsid w:val="00B37E48"/>
    <w:rsid w:val="00B41F13"/>
    <w:rsid w:val="00B429A7"/>
    <w:rsid w:val="00B4552D"/>
    <w:rsid w:val="00B46052"/>
    <w:rsid w:val="00B462F2"/>
    <w:rsid w:val="00B51DC6"/>
    <w:rsid w:val="00B54502"/>
    <w:rsid w:val="00B55845"/>
    <w:rsid w:val="00B56682"/>
    <w:rsid w:val="00B56CAE"/>
    <w:rsid w:val="00B57D2A"/>
    <w:rsid w:val="00B60513"/>
    <w:rsid w:val="00B60A8E"/>
    <w:rsid w:val="00B626CB"/>
    <w:rsid w:val="00B65027"/>
    <w:rsid w:val="00B70B69"/>
    <w:rsid w:val="00B71406"/>
    <w:rsid w:val="00B72DDE"/>
    <w:rsid w:val="00B7528C"/>
    <w:rsid w:val="00B75954"/>
    <w:rsid w:val="00B80DF6"/>
    <w:rsid w:val="00B83EF8"/>
    <w:rsid w:val="00B84DB6"/>
    <w:rsid w:val="00B85FA4"/>
    <w:rsid w:val="00B86443"/>
    <w:rsid w:val="00B876B6"/>
    <w:rsid w:val="00B9110A"/>
    <w:rsid w:val="00B94BB2"/>
    <w:rsid w:val="00B952C8"/>
    <w:rsid w:val="00BA0650"/>
    <w:rsid w:val="00BA0C81"/>
    <w:rsid w:val="00BA0DDC"/>
    <w:rsid w:val="00BA26F9"/>
    <w:rsid w:val="00BA4AAB"/>
    <w:rsid w:val="00BA557C"/>
    <w:rsid w:val="00BA7893"/>
    <w:rsid w:val="00BB06DC"/>
    <w:rsid w:val="00BB1A89"/>
    <w:rsid w:val="00BB2341"/>
    <w:rsid w:val="00BB483F"/>
    <w:rsid w:val="00BC07BB"/>
    <w:rsid w:val="00BC156F"/>
    <w:rsid w:val="00BC39EC"/>
    <w:rsid w:val="00BC3F8C"/>
    <w:rsid w:val="00BC70D2"/>
    <w:rsid w:val="00BD0B92"/>
    <w:rsid w:val="00BD3DA5"/>
    <w:rsid w:val="00BD419D"/>
    <w:rsid w:val="00BD6CEC"/>
    <w:rsid w:val="00BE3A1C"/>
    <w:rsid w:val="00BE7691"/>
    <w:rsid w:val="00BE7EEB"/>
    <w:rsid w:val="00BF123C"/>
    <w:rsid w:val="00BF4472"/>
    <w:rsid w:val="00BF6136"/>
    <w:rsid w:val="00BF6931"/>
    <w:rsid w:val="00BF6E03"/>
    <w:rsid w:val="00C01AF5"/>
    <w:rsid w:val="00C04786"/>
    <w:rsid w:val="00C0507A"/>
    <w:rsid w:val="00C05785"/>
    <w:rsid w:val="00C060CB"/>
    <w:rsid w:val="00C06563"/>
    <w:rsid w:val="00C067A4"/>
    <w:rsid w:val="00C139A1"/>
    <w:rsid w:val="00C141FD"/>
    <w:rsid w:val="00C14ACA"/>
    <w:rsid w:val="00C17AD5"/>
    <w:rsid w:val="00C23FF9"/>
    <w:rsid w:val="00C2453F"/>
    <w:rsid w:val="00C24758"/>
    <w:rsid w:val="00C27BEA"/>
    <w:rsid w:val="00C366BF"/>
    <w:rsid w:val="00C36F02"/>
    <w:rsid w:val="00C37350"/>
    <w:rsid w:val="00C47A6F"/>
    <w:rsid w:val="00C50D09"/>
    <w:rsid w:val="00C511D1"/>
    <w:rsid w:val="00C5160E"/>
    <w:rsid w:val="00C51D65"/>
    <w:rsid w:val="00C52F97"/>
    <w:rsid w:val="00C54255"/>
    <w:rsid w:val="00C57CFA"/>
    <w:rsid w:val="00C6174A"/>
    <w:rsid w:val="00C624BF"/>
    <w:rsid w:val="00C64C37"/>
    <w:rsid w:val="00C654AD"/>
    <w:rsid w:val="00C65B70"/>
    <w:rsid w:val="00C67DC9"/>
    <w:rsid w:val="00C704D1"/>
    <w:rsid w:val="00C738E0"/>
    <w:rsid w:val="00C74636"/>
    <w:rsid w:val="00C7526F"/>
    <w:rsid w:val="00C81B17"/>
    <w:rsid w:val="00C82458"/>
    <w:rsid w:val="00C83F8A"/>
    <w:rsid w:val="00C84702"/>
    <w:rsid w:val="00C854E0"/>
    <w:rsid w:val="00C87248"/>
    <w:rsid w:val="00C906CC"/>
    <w:rsid w:val="00C90F60"/>
    <w:rsid w:val="00C91064"/>
    <w:rsid w:val="00C91FDF"/>
    <w:rsid w:val="00C93413"/>
    <w:rsid w:val="00C93DF5"/>
    <w:rsid w:val="00C9401B"/>
    <w:rsid w:val="00C9563E"/>
    <w:rsid w:val="00C97092"/>
    <w:rsid w:val="00C97D59"/>
    <w:rsid w:val="00CA0F46"/>
    <w:rsid w:val="00CA1C33"/>
    <w:rsid w:val="00CA20FD"/>
    <w:rsid w:val="00CA408D"/>
    <w:rsid w:val="00CA50F5"/>
    <w:rsid w:val="00CA51BD"/>
    <w:rsid w:val="00CA7EA7"/>
    <w:rsid w:val="00CB48A9"/>
    <w:rsid w:val="00CB6850"/>
    <w:rsid w:val="00CB7415"/>
    <w:rsid w:val="00CC13F7"/>
    <w:rsid w:val="00CC2EC1"/>
    <w:rsid w:val="00CC3304"/>
    <w:rsid w:val="00CC3C9B"/>
    <w:rsid w:val="00CC59C2"/>
    <w:rsid w:val="00CC647E"/>
    <w:rsid w:val="00CD0416"/>
    <w:rsid w:val="00CD27DA"/>
    <w:rsid w:val="00CD6800"/>
    <w:rsid w:val="00CE3FE6"/>
    <w:rsid w:val="00CF13A2"/>
    <w:rsid w:val="00CF2C35"/>
    <w:rsid w:val="00CF3958"/>
    <w:rsid w:val="00CF61D5"/>
    <w:rsid w:val="00CF7F6A"/>
    <w:rsid w:val="00D03E1D"/>
    <w:rsid w:val="00D06A5A"/>
    <w:rsid w:val="00D0759A"/>
    <w:rsid w:val="00D112D3"/>
    <w:rsid w:val="00D125BE"/>
    <w:rsid w:val="00D1445E"/>
    <w:rsid w:val="00D146D4"/>
    <w:rsid w:val="00D17F1D"/>
    <w:rsid w:val="00D236F1"/>
    <w:rsid w:val="00D24887"/>
    <w:rsid w:val="00D24EA7"/>
    <w:rsid w:val="00D26365"/>
    <w:rsid w:val="00D32A49"/>
    <w:rsid w:val="00D3541D"/>
    <w:rsid w:val="00D36DB4"/>
    <w:rsid w:val="00D37121"/>
    <w:rsid w:val="00D401E9"/>
    <w:rsid w:val="00D46700"/>
    <w:rsid w:val="00D474DE"/>
    <w:rsid w:val="00D51842"/>
    <w:rsid w:val="00D51C27"/>
    <w:rsid w:val="00D542C9"/>
    <w:rsid w:val="00D546AD"/>
    <w:rsid w:val="00D5554E"/>
    <w:rsid w:val="00D56080"/>
    <w:rsid w:val="00D626A6"/>
    <w:rsid w:val="00D65EBB"/>
    <w:rsid w:val="00D66828"/>
    <w:rsid w:val="00D66EFC"/>
    <w:rsid w:val="00D71DEC"/>
    <w:rsid w:val="00D72361"/>
    <w:rsid w:val="00D73D2C"/>
    <w:rsid w:val="00D741FD"/>
    <w:rsid w:val="00D7504B"/>
    <w:rsid w:val="00D756D7"/>
    <w:rsid w:val="00D76456"/>
    <w:rsid w:val="00D8435B"/>
    <w:rsid w:val="00D84C74"/>
    <w:rsid w:val="00D85437"/>
    <w:rsid w:val="00D860D6"/>
    <w:rsid w:val="00D867EA"/>
    <w:rsid w:val="00D90E59"/>
    <w:rsid w:val="00D92262"/>
    <w:rsid w:val="00D9325C"/>
    <w:rsid w:val="00D94A64"/>
    <w:rsid w:val="00D95126"/>
    <w:rsid w:val="00D95310"/>
    <w:rsid w:val="00D9575D"/>
    <w:rsid w:val="00D95787"/>
    <w:rsid w:val="00D963CF"/>
    <w:rsid w:val="00D9797C"/>
    <w:rsid w:val="00DA12ED"/>
    <w:rsid w:val="00DA288E"/>
    <w:rsid w:val="00DA2F68"/>
    <w:rsid w:val="00DA421F"/>
    <w:rsid w:val="00DA4F35"/>
    <w:rsid w:val="00DA6127"/>
    <w:rsid w:val="00DA6C01"/>
    <w:rsid w:val="00DA7329"/>
    <w:rsid w:val="00DB1F4A"/>
    <w:rsid w:val="00DB200E"/>
    <w:rsid w:val="00DB4048"/>
    <w:rsid w:val="00DB416A"/>
    <w:rsid w:val="00DB423F"/>
    <w:rsid w:val="00DB4BE0"/>
    <w:rsid w:val="00DC060B"/>
    <w:rsid w:val="00DC1C9E"/>
    <w:rsid w:val="00DC2C44"/>
    <w:rsid w:val="00DC38E9"/>
    <w:rsid w:val="00DC39BD"/>
    <w:rsid w:val="00DC5093"/>
    <w:rsid w:val="00DC6723"/>
    <w:rsid w:val="00DD243B"/>
    <w:rsid w:val="00DD25F6"/>
    <w:rsid w:val="00DD2674"/>
    <w:rsid w:val="00DD4913"/>
    <w:rsid w:val="00DD4D80"/>
    <w:rsid w:val="00DD51A3"/>
    <w:rsid w:val="00DD587A"/>
    <w:rsid w:val="00DD6BE5"/>
    <w:rsid w:val="00DE1051"/>
    <w:rsid w:val="00DE1462"/>
    <w:rsid w:val="00DE1ECC"/>
    <w:rsid w:val="00DE3102"/>
    <w:rsid w:val="00DE357A"/>
    <w:rsid w:val="00DE3EAB"/>
    <w:rsid w:val="00DE61EC"/>
    <w:rsid w:val="00DE6692"/>
    <w:rsid w:val="00DE785C"/>
    <w:rsid w:val="00DE7E36"/>
    <w:rsid w:val="00DF101D"/>
    <w:rsid w:val="00DF2226"/>
    <w:rsid w:val="00DF3F1F"/>
    <w:rsid w:val="00DF41E0"/>
    <w:rsid w:val="00DF4450"/>
    <w:rsid w:val="00DF4E81"/>
    <w:rsid w:val="00DF5126"/>
    <w:rsid w:val="00DF7093"/>
    <w:rsid w:val="00E00D8A"/>
    <w:rsid w:val="00E012F5"/>
    <w:rsid w:val="00E03809"/>
    <w:rsid w:val="00E03D75"/>
    <w:rsid w:val="00E06482"/>
    <w:rsid w:val="00E06C8B"/>
    <w:rsid w:val="00E1313B"/>
    <w:rsid w:val="00E14363"/>
    <w:rsid w:val="00E15D47"/>
    <w:rsid w:val="00E208AA"/>
    <w:rsid w:val="00E2165A"/>
    <w:rsid w:val="00E21D72"/>
    <w:rsid w:val="00E221ED"/>
    <w:rsid w:val="00E23FE1"/>
    <w:rsid w:val="00E2662E"/>
    <w:rsid w:val="00E2768B"/>
    <w:rsid w:val="00E27DC0"/>
    <w:rsid w:val="00E27F0B"/>
    <w:rsid w:val="00E30304"/>
    <w:rsid w:val="00E30EAD"/>
    <w:rsid w:val="00E323EB"/>
    <w:rsid w:val="00E337C3"/>
    <w:rsid w:val="00E366C0"/>
    <w:rsid w:val="00E371FB"/>
    <w:rsid w:val="00E375E7"/>
    <w:rsid w:val="00E40E03"/>
    <w:rsid w:val="00E436CF"/>
    <w:rsid w:val="00E44713"/>
    <w:rsid w:val="00E454D2"/>
    <w:rsid w:val="00E45920"/>
    <w:rsid w:val="00E461A0"/>
    <w:rsid w:val="00E6091D"/>
    <w:rsid w:val="00E618DB"/>
    <w:rsid w:val="00E64846"/>
    <w:rsid w:val="00E64D54"/>
    <w:rsid w:val="00E6562A"/>
    <w:rsid w:val="00E7067A"/>
    <w:rsid w:val="00E70EC9"/>
    <w:rsid w:val="00E733A6"/>
    <w:rsid w:val="00E739D9"/>
    <w:rsid w:val="00E814BE"/>
    <w:rsid w:val="00E82B95"/>
    <w:rsid w:val="00E83D44"/>
    <w:rsid w:val="00E86DE6"/>
    <w:rsid w:val="00E90600"/>
    <w:rsid w:val="00E909F9"/>
    <w:rsid w:val="00E91522"/>
    <w:rsid w:val="00E93CAB"/>
    <w:rsid w:val="00E94B52"/>
    <w:rsid w:val="00EA434B"/>
    <w:rsid w:val="00EA4FF4"/>
    <w:rsid w:val="00EA749C"/>
    <w:rsid w:val="00EB0446"/>
    <w:rsid w:val="00EB0AE4"/>
    <w:rsid w:val="00EB1704"/>
    <w:rsid w:val="00EB364A"/>
    <w:rsid w:val="00EB4FD8"/>
    <w:rsid w:val="00EB70CB"/>
    <w:rsid w:val="00EB7A29"/>
    <w:rsid w:val="00EC00B1"/>
    <w:rsid w:val="00EC0FE6"/>
    <w:rsid w:val="00EC34F9"/>
    <w:rsid w:val="00EC6AD5"/>
    <w:rsid w:val="00EC6CFD"/>
    <w:rsid w:val="00EC7996"/>
    <w:rsid w:val="00EC79C4"/>
    <w:rsid w:val="00ED0DE2"/>
    <w:rsid w:val="00ED246C"/>
    <w:rsid w:val="00ED283D"/>
    <w:rsid w:val="00ED49C1"/>
    <w:rsid w:val="00ED56DB"/>
    <w:rsid w:val="00ED6C5D"/>
    <w:rsid w:val="00ED6F90"/>
    <w:rsid w:val="00EE0351"/>
    <w:rsid w:val="00EE32F2"/>
    <w:rsid w:val="00EE3E9D"/>
    <w:rsid w:val="00EE43C7"/>
    <w:rsid w:val="00EE63FC"/>
    <w:rsid w:val="00EE777F"/>
    <w:rsid w:val="00EF030C"/>
    <w:rsid w:val="00EF0421"/>
    <w:rsid w:val="00EF05BD"/>
    <w:rsid w:val="00EF061A"/>
    <w:rsid w:val="00EF2345"/>
    <w:rsid w:val="00EF32C7"/>
    <w:rsid w:val="00EF3EC8"/>
    <w:rsid w:val="00EF6732"/>
    <w:rsid w:val="00EF7B25"/>
    <w:rsid w:val="00EF7BCC"/>
    <w:rsid w:val="00F00555"/>
    <w:rsid w:val="00F01F23"/>
    <w:rsid w:val="00F02174"/>
    <w:rsid w:val="00F04510"/>
    <w:rsid w:val="00F047F0"/>
    <w:rsid w:val="00F04809"/>
    <w:rsid w:val="00F06074"/>
    <w:rsid w:val="00F10491"/>
    <w:rsid w:val="00F12384"/>
    <w:rsid w:val="00F14EBF"/>
    <w:rsid w:val="00F1530B"/>
    <w:rsid w:val="00F15C18"/>
    <w:rsid w:val="00F16286"/>
    <w:rsid w:val="00F16E5D"/>
    <w:rsid w:val="00F20EF2"/>
    <w:rsid w:val="00F2117F"/>
    <w:rsid w:val="00F236B7"/>
    <w:rsid w:val="00F24317"/>
    <w:rsid w:val="00F2431D"/>
    <w:rsid w:val="00F25A89"/>
    <w:rsid w:val="00F31170"/>
    <w:rsid w:val="00F317FC"/>
    <w:rsid w:val="00F3388C"/>
    <w:rsid w:val="00F33DC5"/>
    <w:rsid w:val="00F3527D"/>
    <w:rsid w:val="00F356E7"/>
    <w:rsid w:val="00F357CC"/>
    <w:rsid w:val="00F36894"/>
    <w:rsid w:val="00F37178"/>
    <w:rsid w:val="00F37193"/>
    <w:rsid w:val="00F40D5B"/>
    <w:rsid w:val="00F40E75"/>
    <w:rsid w:val="00F422BE"/>
    <w:rsid w:val="00F44928"/>
    <w:rsid w:val="00F4498F"/>
    <w:rsid w:val="00F44ED0"/>
    <w:rsid w:val="00F459CA"/>
    <w:rsid w:val="00F45EA6"/>
    <w:rsid w:val="00F47EB0"/>
    <w:rsid w:val="00F5123F"/>
    <w:rsid w:val="00F5333E"/>
    <w:rsid w:val="00F53771"/>
    <w:rsid w:val="00F55836"/>
    <w:rsid w:val="00F61C50"/>
    <w:rsid w:val="00F62C92"/>
    <w:rsid w:val="00F62EA7"/>
    <w:rsid w:val="00F6371E"/>
    <w:rsid w:val="00F63CDB"/>
    <w:rsid w:val="00F640A9"/>
    <w:rsid w:val="00F66479"/>
    <w:rsid w:val="00F66CD7"/>
    <w:rsid w:val="00F67C35"/>
    <w:rsid w:val="00F70662"/>
    <w:rsid w:val="00F71A68"/>
    <w:rsid w:val="00F71C57"/>
    <w:rsid w:val="00F74CFE"/>
    <w:rsid w:val="00F75E50"/>
    <w:rsid w:val="00F75F9D"/>
    <w:rsid w:val="00F8018E"/>
    <w:rsid w:val="00F8155B"/>
    <w:rsid w:val="00F818FD"/>
    <w:rsid w:val="00F824C2"/>
    <w:rsid w:val="00F84905"/>
    <w:rsid w:val="00F85421"/>
    <w:rsid w:val="00F869A5"/>
    <w:rsid w:val="00F90522"/>
    <w:rsid w:val="00F90816"/>
    <w:rsid w:val="00F90C22"/>
    <w:rsid w:val="00F93626"/>
    <w:rsid w:val="00F93952"/>
    <w:rsid w:val="00F948FF"/>
    <w:rsid w:val="00F97D33"/>
    <w:rsid w:val="00FA0955"/>
    <w:rsid w:val="00FA2025"/>
    <w:rsid w:val="00FA46A5"/>
    <w:rsid w:val="00FA4B8D"/>
    <w:rsid w:val="00FA6D49"/>
    <w:rsid w:val="00FA7001"/>
    <w:rsid w:val="00FA79A6"/>
    <w:rsid w:val="00FB05F4"/>
    <w:rsid w:val="00FB07D0"/>
    <w:rsid w:val="00FB1660"/>
    <w:rsid w:val="00FB22C5"/>
    <w:rsid w:val="00FB345E"/>
    <w:rsid w:val="00FB3746"/>
    <w:rsid w:val="00FB53D7"/>
    <w:rsid w:val="00FB64B9"/>
    <w:rsid w:val="00FB79E3"/>
    <w:rsid w:val="00FC0032"/>
    <w:rsid w:val="00FC1B19"/>
    <w:rsid w:val="00FC2F2E"/>
    <w:rsid w:val="00FC4BFA"/>
    <w:rsid w:val="00FD1F55"/>
    <w:rsid w:val="00FD37FC"/>
    <w:rsid w:val="00FD3909"/>
    <w:rsid w:val="00FD4933"/>
    <w:rsid w:val="00FD5750"/>
    <w:rsid w:val="00FD7392"/>
    <w:rsid w:val="00FD7EA3"/>
    <w:rsid w:val="00FD7FA5"/>
    <w:rsid w:val="00FE2138"/>
    <w:rsid w:val="00FE35B9"/>
    <w:rsid w:val="00FE3F2A"/>
    <w:rsid w:val="00FE6030"/>
    <w:rsid w:val="00FE7292"/>
    <w:rsid w:val="00FF3523"/>
    <w:rsid w:val="00FF3815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1"/>
    <w:basedOn w:val="a"/>
    <w:rsid w:val="002E54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1"/>
    <w:basedOn w:val="a"/>
    <w:rsid w:val="002E54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398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21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172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23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51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29src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SedovaAA</cp:lastModifiedBy>
  <cp:revision>24</cp:revision>
  <cp:lastPrinted>2018-12-06T05:27:00Z</cp:lastPrinted>
  <dcterms:created xsi:type="dcterms:W3CDTF">2017-01-12T04:51:00Z</dcterms:created>
  <dcterms:modified xsi:type="dcterms:W3CDTF">2020-01-29T09:12:00Z</dcterms:modified>
</cp:coreProperties>
</file>